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B402" w14:textId="5A38938E" w:rsidR="00370E3F" w:rsidRPr="00AA1F49" w:rsidRDefault="00A56714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Krapina, Croatia – Theological Biblical Academy</w:t>
      </w:r>
    </w:p>
    <w:p w14:paraId="0D875EA9" w14:textId="613D93A3" w:rsidR="00370E3F" w:rsidRPr="0038394A" w:rsidRDefault="00095E1D" w:rsidP="00370E3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</w:t>
      </w:r>
      <w:r w:rsidR="00D20B75">
        <w:rPr>
          <w:rFonts w:asciiTheme="majorHAnsi" w:hAnsiTheme="majorHAnsi"/>
          <w:b/>
          <w:sz w:val="28"/>
        </w:rPr>
        <w:t>Z</w:t>
      </w:r>
      <w:bookmarkStart w:id="0" w:name="_GoBack"/>
      <w:bookmarkEnd w:id="0"/>
      <w:r>
        <w:rPr>
          <w:rFonts w:asciiTheme="majorHAnsi" w:hAnsiTheme="majorHAnsi"/>
          <w:b/>
          <w:sz w:val="28"/>
        </w:rPr>
        <w:t>2</w:t>
      </w:r>
      <w:r w:rsidR="00A56714">
        <w:rPr>
          <w:rFonts w:asciiTheme="majorHAnsi" w:hAnsiTheme="majorHAnsi"/>
          <w:b/>
          <w:sz w:val="28"/>
        </w:rPr>
        <w:t>01 – Survey of the NT I</w:t>
      </w:r>
    </w:p>
    <w:p w14:paraId="1D473A23" w14:textId="77777777" w:rsidR="006B5E79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8394A">
        <w:rPr>
          <w:rFonts w:asciiTheme="majorHAnsi" w:hAnsiTheme="majorHAnsi"/>
          <w:sz w:val="24"/>
        </w:rPr>
        <w:t>Course Catalog Description</w:t>
      </w:r>
    </w:p>
    <w:p w14:paraId="508E01CB" w14:textId="77777777" w:rsidR="00370E3F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810"/>
        <w:gridCol w:w="270"/>
        <w:gridCol w:w="360"/>
        <w:gridCol w:w="990"/>
        <w:gridCol w:w="810"/>
        <w:gridCol w:w="270"/>
        <w:gridCol w:w="1710"/>
        <w:gridCol w:w="180"/>
        <w:gridCol w:w="180"/>
        <w:gridCol w:w="1440"/>
        <w:gridCol w:w="1368"/>
      </w:tblGrid>
      <w:tr w:rsidR="00370E3F" w:rsidRPr="00BE6891" w14:paraId="0EC48062" w14:textId="77777777" w:rsidTr="00ED0E66">
        <w:tc>
          <w:tcPr>
            <w:tcW w:w="1008" w:type="dxa"/>
          </w:tcPr>
          <w:p w14:paraId="72E7A19C" w14:textId="77777777" w:rsidR="00370E3F" w:rsidRDefault="00370E3F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14:paraId="3B2FC7D9" w14:textId="164EB6B5" w:rsidR="00370E3F" w:rsidRPr="00101511" w:rsidRDefault="00095E1D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</w:t>
            </w:r>
            <w:r w:rsidR="005B76C1">
              <w:rPr>
                <w:b/>
                <w:sz w:val="20"/>
                <w:szCs w:val="16"/>
              </w:rPr>
              <w:t>Z</w:t>
            </w:r>
            <w:r>
              <w:rPr>
                <w:b/>
                <w:sz w:val="20"/>
                <w:szCs w:val="16"/>
              </w:rPr>
              <w:t>2</w:t>
            </w:r>
            <w:r w:rsidR="00101511" w:rsidRPr="00101511">
              <w:rPr>
                <w:b/>
                <w:sz w:val="20"/>
                <w:szCs w:val="16"/>
              </w:rPr>
              <w:t>01</w:t>
            </w:r>
          </w:p>
        </w:tc>
        <w:tc>
          <w:tcPr>
            <w:tcW w:w="1980" w:type="dxa"/>
            <w:gridSpan w:val="3"/>
          </w:tcPr>
          <w:p w14:paraId="33129225" w14:textId="77777777" w:rsidR="00101511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14:paraId="6A7D65C3" w14:textId="77777777" w:rsidR="00370E3F" w:rsidRPr="00101511" w:rsidRDefault="00101511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 w:rsidRPr="00101511">
              <w:rPr>
                <w:b/>
                <w:sz w:val="20"/>
                <w:szCs w:val="16"/>
              </w:rPr>
              <w:t>Survey of the NT I: Mt - Ac</w:t>
            </w:r>
          </w:p>
        </w:tc>
        <w:tc>
          <w:tcPr>
            <w:tcW w:w="1350" w:type="dxa"/>
            <w:gridSpan w:val="2"/>
          </w:tcPr>
          <w:p w14:paraId="67B5DF40" w14:textId="77777777" w:rsidR="00370E3F" w:rsidRDefault="00370E3F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>c. 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14:paraId="47428C4A" w14:textId="21880B62" w:rsidR="00370E3F" w:rsidRPr="00101511" w:rsidRDefault="00095E1D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01511" w:rsidRPr="00101511">
              <w:rPr>
                <w:b/>
                <w:sz w:val="20"/>
              </w:rPr>
              <w:t xml:space="preserve"> Semester hours</w:t>
            </w:r>
          </w:p>
        </w:tc>
        <w:tc>
          <w:tcPr>
            <w:tcW w:w="3150" w:type="dxa"/>
            <w:gridSpan w:val="5"/>
          </w:tcPr>
          <w:p w14:paraId="5F0CDE41" w14:textId="77777777" w:rsidR="00370E3F" w:rsidRPr="00810EF6" w:rsidRDefault="00370E3F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14:paraId="0BB7489F" w14:textId="77777777" w:rsidR="00370E3F" w:rsidRPr="00101511" w:rsidRDefault="00101511" w:rsidP="00101511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  <w:jc w:val="center"/>
              <w:rPr>
                <w:b/>
                <w:sz w:val="20"/>
              </w:rPr>
            </w:pPr>
            <w:r w:rsidRPr="00101511">
              <w:rPr>
                <w:b/>
                <w:sz w:val="20"/>
              </w:rPr>
              <w:t>Bachelor’s degree –</w:t>
            </w:r>
          </w:p>
          <w:p w14:paraId="1169A98C" w14:textId="77777777" w:rsidR="00101511" w:rsidRPr="0009019C" w:rsidRDefault="00101511" w:rsidP="00101511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  <w:jc w:val="center"/>
            </w:pPr>
            <w:r w:rsidRPr="00101511">
              <w:rPr>
                <w:b/>
                <w:sz w:val="20"/>
              </w:rPr>
              <w:t>Introductory Level</w:t>
            </w:r>
          </w:p>
        </w:tc>
        <w:tc>
          <w:tcPr>
            <w:tcW w:w="2808" w:type="dxa"/>
            <w:gridSpan w:val="2"/>
          </w:tcPr>
          <w:p w14:paraId="1D9A12AA" w14:textId="77777777" w:rsidR="00370E3F" w:rsidRPr="00810EF6" w:rsidRDefault="00370E3F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TMAI site(s) where taught</w:t>
            </w:r>
            <w:r w:rsidRPr="00810EF6">
              <w:rPr>
                <w:sz w:val="16"/>
                <w:szCs w:val="16"/>
              </w:rPr>
              <w:t>:</w:t>
            </w:r>
          </w:p>
          <w:p w14:paraId="3ACABD14" w14:textId="77777777" w:rsidR="00370E3F" w:rsidRPr="00101511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101511" w:rsidRPr="00101511">
              <w:rPr>
                <w:b/>
                <w:sz w:val="20"/>
              </w:rPr>
              <w:t>Krapina, CROATIA</w:t>
            </w:r>
          </w:p>
        </w:tc>
      </w:tr>
      <w:tr w:rsidR="00370E3F" w:rsidRPr="00BE6891" w14:paraId="53E36967" w14:textId="77777777" w:rsidTr="00B10B37">
        <w:tc>
          <w:tcPr>
            <w:tcW w:w="2718" w:type="dxa"/>
            <w:gridSpan w:val="3"/>
          </w:tcPr>
          <w:p w14:paraId="237DFA75" w14:textId="77777777" w:rsidR="00370E3F" w:rsidRDefault="00370E3F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Delivery </w:t>
            </w:r>
            <w:r w:rsidRPr="00810EF6">
              <w:rPr>
                <w:sz w:val="16"/>
                <w:szCs w:val="16"/>
              </w:rPr>
              <w:t>Format:</w:t>
            </w:r>
          </w:p>
          <w:p w14:paraId="32FE1F97" w14:textId="77777777" w:rsidR="00370E3F" w:rsidRPr="00810EF6" w:rsidRDefault="00370E3F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</w:p>
          <w:p w14:paraId="5A0EA976" w14:textId="77777777" w:rsidR="00370E3F" w:rsidRPr="00101511" w:rsidRDefault="00101511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</w:rPr>
            </w:pPr>
            <w:r w:rsidRPr="00101511">
              <w:rPr>
                <w:b/>
                <w:sz w:val="20"/>
              </w:rPr>
              <w:t>Residential</w:t>
            </w:r>
          </w:p>
        </w:tc>
        <w:tc>
          <w:tcPr>
            <w:tcW w:w="7578" w:type="dxa"/>
            <w:gridSpan w:val="10"/>
          </w:tcPr>
          <w:p w14:paraId="7F880A40" w14:textId="77777777" w:rsidR="00370E3F" w:rsidRPr="00810EF6" w:rsidRDefault="00370E3F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Pr="00810EF6">
              <w:rPr>
                <w:sz w:val="16"/>
                <w:szCs w:val="16"/>
              </w:rPr>
              <w:t>Target Audience:</w:t>
            </w:r>
          </w:p>
          <w:p w14:paraId="20FE3928" w14:textId="77777777" w:rsidR="00370E3F" w:rsidRPr="00BE6891" w:rsidRDefault="00101511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Students who have desire and intention to serve in the local church</w:t>
            </w:r>
          </w:p>
        </w:tc>
      </w:tr>
      <w:tr w:rsidR="00FD3D8A" w:rsidRPr="00BE6891" w14:paraId="242C5B5E" w14:textId="77777777" w:rsidTr="00FD3D8A">
        <w:tc>
          <w:tcPr>
            <w:tcW w:w="2718" w:type="dxa"/>
            <w:gridSpan w:val="3"/>
          </w:tcPr>
          <w:p w14:paraId="564F8542" w14:textId="77777777" w:rsidR="00FD3D8A" w:rsidRDefault="00FD3D8A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Primary </w:t>
            </w:r>
            <w:r w:rsidRPr="00810EF6">
              <w:rPr>
                <w:sz w:val="16"/>
                <w:szCs w:val="16"/>
              </w:rPr>
              <w:t>Language(s)</w:t>
            </w:r>
            <w:r>
              <w:rPr>
                <w:sz w:val="16"/>
                <w:szCs w:val="16"/>
              </w:rPr>
              <w:t xml:space="preserve"> of Target Audience</w:t>
            </w:r>
            <w:r w:rsidRPr="00810EF6">
              <w:rPr>
                <w:sz w:val="16"/>
                <w:szCs w:val="16"/>
              </w:rPr>
              <w:t>:</w:t>
            </w:r>
          </w:p>
          <w:p w14:paraId="43B823F2" w14:textId="77777777" w:rsidR="00FD3D8A" w:rsidRPr="00101511" w:rsidRDefault="00FD3D8A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101511" w:rsidRPr="00101511">
              <w:rPr>
                <w:b/>
                <w:sz w:val="20"/>
                <w:szCs w:val="16"/>
              </w:rPr>
              <w:t>Croatian</w:t>
            </w:r>
          </w:p>
        </w:tc>
        <w:tc>
          <w:tcPr>
            <w:tcW w:w="2430" w:type="dxa"/>
            <w:gridSpan w:val="4"/>
          </w:tcPr>
          <w:p w14:paraId="0A47D522" w14:textId="77777777" w:rsidR="00FD3D8A" w:rsidRDefault="00FD3D8A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Primary Instructional Language: </w:t>
            </w:r>
          </w:p>
          <w:p w14:paraId="00C82125" w14:textId="77777777" w:rsidR="00101511" w:rsidRDefault="00101511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</w:p>
          <w:p w14:paraId="18AC26DD" w14:textId="77777777" w:rsidR="00101511" w:rsidRPr="00101511" w:rsidRDefault="00101511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 w:rsidRPr="00101511">
              <w:rPr>
                <w:b/>
                <w:sz w:val="20"/>
                <w:szCs w:val="16"/>
              </w:rPr>
              <w:t>Croatian</w:t>
            </w:r>
          </w:p>
        </w:tc>
        <w:tc>
          <w:tcPr>
            <w:tcW w:w="2160" w:type="dxa"/>
            <w:gridSpan w:val="3"/>
          </w:tcPr>
          <w:p w14:paraId="1F5BBC63" w14:textId="77777777" w:rsidR="00FD3D8A" w:rsidRDefault="00FD3D8A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If languages are different, </w:t>
            </w:r>
          </w:p>
          <w:p w14:paraId="1D56E79D" w14:textId="77777777" w:rsidR="00FD3D8A" w:rsidRDefault="00FD3D8A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is a translation provided? </w:t>
            </w:r>
          </w:p>
          <w:p w14:paraId="2A00325D" w14:textId="77777777" w:rsidR="00FD3D8A" w:rsidRDefault="00FD3D8A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988" w:type="dxa"/>
            <w:gridSpan w:val="3"/>
          </w:tcPr>
          <w:p w14:paraId="6498DE15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FD3D8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578CA7FA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  <w:p w14:paraId="4A1509F8" w14:textId="77777777" w:rsidR="00101511" w:rsidRPr="00101511" w:rsidRDefault="00101511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 w:rsidRPr="00101511">
              <w:rPr>
                <w:b/>
                <w:sz w:val="20"/>
                <w:szCs w:val="16"/>
              </w:rPr>
              <w:t>NO</w:t>
            </w:r>
          </w:p>
        </w:tc>
      </w:tr>
      <w:tr w:rsidR="00810EF6" w:rsidRPr="00BE6891" w14:paraId="55C2F7BE" w14:textId="77777777" w:rsidTr="009E49F8">
        <w:tc>
          <w:tcPr>
            <w:tcW w:w="10296" w:type="dxa"/>
            <w:gridSpan w:val="13"/>
          </w:tcPr>
          <w:p w14:paraId="54B9EAAE" w14:textId="77777777" w:rsidR="00810EF6" w:rsidRPr="00810EF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A5399">
              <w:rPr>
                <w:sz w:val="16"/>
                <w:szCs w:val="16"/>
              </w:rPr>
              <w:t xml:space="preserve">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14:paraId="7B6D04A0" w14:textId="77777777" w:rsidR="0009019C" w:rsidRPr="00101511" w:rsidRDefault="00101511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  <w:sz w:val="20"/>
                <w:szCs w:val="20"/>
              </w:rPr>
            </w:pPr>
            <w:r w:rsidRPr="00101511">
              <w:rPr>
                <w:b/>
              </w:rPr>
              <w:t>The course is designed to familiarize students with the New Testament books of Matt</w:t>
            </w:r>
            <w:r>
              <w:rPr>
                <w:b/>
              </w:rPr>
              <w:t>hew, Mark, Luke, John, and Acts;</w:t>
            </w:r>
            <w:r w:rsidRPr="00101511">
              <w:rPr>
                <w:b/>
              </w:rPr>
              <w:t xml:space="preserve"> to introduce their place in the canon, their respective backg</w:t>
            </w:r>
            <w:r>
              <w:rPr>
                <w:b/>
              </w:rPr>
              <w:t xml:space="preserve">rounds, their major themes, the </w:t>
            </w:r>
            <w:r w:rsidRPr="00101511">
              <w:rPr>
                <w:b/>
              </w:rPr>
              <w:t xml:space="preserve">significant events of each book, </w:t>
            </w:r>
            <w:r>
              <w:rPr>
                <w:b/>
              </w:rPr>
              <w:t xml:space="preserve">the </w:t>
            </w:r>
            <w:r w:rsidRPr="00101511">
              <w:rPr>
                <w:b/>
              </w:rPr>
              <w:t>significant chapters, passages, and people of each book.</w:t>
            </w:r>
          </w:p>
          <w:p w14:paraId="20577227" w14:textId="77777777" w:rsidR="0009019C" w:rsidRPr="00BE6891" w:rsidRDefault="0009019C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</w:p>
        </w:tc>
      </w:tr>
      <w:tr w:rsidR="00810EF6" w:rsidRPr="00BE6891" w14:paraId="47A2821A" w14:textId="77777777" w:rsidTr="009E49F8">
        <w:tc>
          <w:tcPr>
            <w:tcW w:w="10296" w:type="dxa"/>
            <w:gridSpan w:val="13"/>
          </w:tcPr>
          <w:p w14:paraId="33A708FE" w14:textId="77777777" w:rsidR="00810EF6" w:rsidRPr="00370E3F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370E3F">
              <w:rPr>
                <w:sz w:val="16"/>
                <w:szCs w:val="16"/>
              </w:rPr>
              <w:t>l</w:t>
            </w:r>
            <w:r w:rsidR="000A5399" w:rsidRPr="00370E3F">
              <w:rPr>
                <w:sz w:val="16"/>
                <w:szCs w:val="16"/>
              </w:rPr>
              <w:t xml:space="preserve">. </w:t>
            </w:r>
            <w:r w:rsidR="00810EF6" w:rsidRPr="00370E3F">
              <w:rPr>
                <w:sz w:val="16"/>
                <w:szCs w:val="16"/>
              </w:rPr>
              <w:t>Learning Outcomes:</w:t>
            </w:r>
          </w:p>
          <w:p w14:paraId="2A10D15D" w14:textId="77777777" w:rsidR="0009019C" w:rsidRPr="00370E3F" w:rsidRDefault="00AF5624" w:rsidP="00AF562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    By the end of this course, the student will be able to:</w:t>
            </w:r>
            <w:r w:rsidR="0009019C"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623CB580" w14:textId="77777777" w:rsidR="00101511" w:rsidRPr="00101511" w:rsidRDefault="00101511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>Understand the</w:t>
            </w:r>
            <w:r w:rsidRPr="007837BE">
              <w:t xml:space="preserve"> New Testament books of Matthew, Mark, Luke, John, and Acts</w:t>
            </w:r>
          </w:p>
          <w:p w14:paraId="4E0BCBBC" w14:textId="77777777" w:rsidR="00101511" w:rsidRPr="00101511" w:rsidRDefault="00101511" w:rsidP="00101511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Understand their respective </w:t>
            </w:r>
            <w:r w:rsidRPr="007837BE">
              <w:t>place</w:t>
            </w:r>
            <w:r>
              <w:t>s</w:t>
            </w:r>
            <w:r w:rsidRPr="007837BE">
              <w:t xml:space="preserve"> in the canon</w:t>
            </w:r>
            <w:r>
              <w:t>.</w:t>
            </w:r>
          </w:p>
          <w:p w14:paraId="3593DC24" w14:textId="77777777" w:rsidR="00101511" w:rsidRPr="00101511" w:rsidRDefault="00101511" w:rsidP="00101511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>Understand the respective backgrounds of each book.</w:t>
            </w:r>
          </w:p>
          <w:p w14:paraId="047119B0" w14:textId="77777777" w:rsidR="00101511" w:rsidRPr="00101511" w:rsidRDefault="00101511" w:rsidP="00101511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>Understand the major themes of each book.</w:t>
            </w:r>
          </w:p>
          <w:p w14:paraId="01F328CB" w14:textId="6A951A83" w:rsidR="00101511" w:rsidRPr="00101511" w:rsidRDefault="00101511" w:rsidP="00101511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>Identify the significant</w:t>
            </w:r>
            <w:r w:rsidRPr="007837BE">
              <w:t xml:space="preserve"> events of each book</w:t>
            </w:r>
            <w:r>
              <w:t>.</w:t>
            </w:r>
          </w:p>
          <w:p w14:paraId="68709B88" w14:textId="77777777" w:rsidR="00101511" w:rsidRPr="00101511" w:rsidRDefault="00101511" w:rsidP="00101511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>Identify the theologically</w:t>
            </w:r>
            <w:r w:rsidRPr="007837BE">
              <w:t xml:space="preserve"> significant chapters</w:t>
            </w:r>
            <w:r>
              <w:t xml:space="preserve"> of each book.</w:t>
            </w:r>
          </w:p>
          <w:p w14:paraId="430B9B8E" w14:textId="77777777" w:rsidR="00101511" w:rsidRPr="00101511" w:rsidRDefault="00101511" w:rsidP="00101511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Identify the key </w:t>
            </w:r>
            <w:r w:rsidRPr="007837BE">
              <w:t>passages</w:t>
            </w:r>
            <w:r>
              <w:t xml:space="preserve"> of each book.</w:t>
            </w:r>
          </w:p>
          <w:p w14:paraId="2F5B7DB0" w14:textId="77777777" w:rsidR="00810EF6" w:rsidRPr="00101511" w:rsidRDefault="00101511" w:rsidP="00101511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Identify the key people </w:t>
            </w:r>
            <w:r w:rsidRPr="007837BE">
              <w:t>of each book.</w:t>
            </w:r>
          </w:p>
          <w:p w14:paraId="63F1A060" w14:textId="77777777" w:rsidR="00101511" w:rsidRPr="00370E3F" w:rsidRDefault="00101511" w:rsidP="00101511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>Gain critical skills in applying Scripture to life in measurable ways.</w:t>
            </w:r>
          </w:p>
        </w:tc>
      </w:tr>
      <w:tr w:rsidR="00BB074B" w:rsidRPr="00BE6891" w14:paraId="258BDB00" w14:textId="77777777" w:rsidTr="00BB074B">
        <w:trPr>
          <w:trHeight w:val="300"/>
        </w:trPr>
        <w:tc>
          <w:tcPr>
            <w:tcW w:w="10296" w:type="dxa"/>
            <w:gridSpan w:val="13"/>
          </w:tcPr>
          <w:p w14:paraId="4066099E" w14:textId="77777777" w:rsidR="00BB074B" w:rsidRDefault="00B10B37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074B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Student </w:t>
            </w:r>
            <w:r w:rsidR="00BB074B">
              <w:rPr>
                <w:sz w:val="16"/>
                <w:szCs w:val="16"/>
              </w:rPr>
              <w:t>Time Allocation</w:t>
            </w:r>
            <w:r w:rsidR="00BB074B" w:rsidRPr="009E49F8">
              <w:rPr>
                <w:sz w:val="16"/>
                <w:szCs w:val="16"/>
              </w:rPr>
              <w:t xml:space="preserve">: </w:t>
            </w:r>
          </w:p>
        </w:tc>
      </w:tr>
      <w:tr w:rsidR="00BB074B" w:rsidRPr="00BE6891" w14:paraId="3839226F" w14:textId="77777777" w:rsidTr="004D4176">
        <w:trPr>
          <w:trHeight w:val="215"/>
        </w:trPr>
        <w:tc>
          <w:tcPr>
            <w:tcW w:w="1908" w:type="dxa"/>
            <w:gridSpan w:val="2"/>
          </w:tcPr>
          <w:p w14:paraId="015D585C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342E26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342E26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</w:tcPr>
          <w:p w14:paraId="75136E3A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</w:tcPr>
          <w:p w14:paraId="057898BE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342E26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342E26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14:paraId="7E885ECD" w14:textId="77777777" w:rsidR="00BB074B" w:rsidRPr="004D4176" w:rsidRDefault="004D4176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14:paraId="50A9DE00" w14:textId="77777777" w:rsidR="00BB074B" w:rsidRPr="004D4176" w:rsidRDefault="004D4176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14:paraId="1FB685D6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370E3F" w:rsidRPr="00BE6891" w14:paraId="06A87A5B" w14:textId="77777777" w:rsidTr="004D4176">
        <w:trPr>
          <w:trHeight w:val="300"/>
        </w:trPr>
        <w:tc>
          <w:tcPr>
            <w:tcW w:w="1908" w:type="dxa"/>
            <w:gridSpan w:val="2"/>
          </w:tcPr>
          <w:p w14:paraId="02EABEF1" w14:textId="76DE8438" w:rsidR="00370E3F" w:rsidRPr="00095E1D" w:rsidRDefault="00095E1D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095E1D">
              <w:rPr>
                <w:sz w:val="20"/>
                <w:szCs w:val="20"/>
              </w:rPr>
              <w:t>48</w:t>
            </w:r>
            <w:r w:rsidR="00101511" w:rsidRPr="00095E1D">
              <w:rPr>
                <w:sz w:val="20"/>
                <w:szCs w:val="20"/>
              </w:rPr>
              <w:t xml:space="preserve"> </w:t>
            </w:r>
            <w:r w:rsidR="00370E3F" w:rsidRPr="00095E1D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440" w:type="dxa"/>
            <w:gridSpan w:val="3"/>
          </w:tcPr>
          <w:p w14:paraId="02ABC306" w14:textId="61A8A8C7" w:rsidR="00370E3F" w:rsidRPr="00095E1D" w:rsidRDefault="00660269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095E1D">
              <w:rPr>
                <w:sz w:val="20"/>
                <w:szCs w:val="20"/>
              </w:rPr>
              <w:t>50</w:t>
            </w:r>
            <w:r w:rsidR="00FF702E" w:rsidRPr="00095E1D">
              <w:rPr>
                <w:sz w:val="20"/>
                <w:szCs w:val="20"/>
              </w:rPr>
              <w:t xml:space="preserve"> </w:t>
            </w:r>
            <w:r w:rsidR="00370E3F" w:rsidRPr="00095E1D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2070" w:type="dxa"/>
            <w:gridSpan w:val="3"/>
          </w:tcPr>
          <w:p w14:paraId="12657BC0" w14:textId="5B1EC75C" w:rsidR="00370E3F" w:rsidRPr="00095E1D" w:rsidRDefault="00660269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095E1D">
              <w:rPr>
                <w:sz w:val="20"/>
                <w:szCs w:val="20"/>
              </w:rPr>
              <w:t>15</w:t>
            </w:r>
            <w:r w:rsidR="00095E1D" w:rsidRPr="00095E1D">
              <w:rPr>
                <w:sz w:val="20"/>
                <w:szCs w:val="20"/>
              </w:rPr>
              <w:t xml:space="preserve"> hr.</w:t>
            </w:r>
          </w:p>
        </w:tc>
        <w:tc>
          <w:tcPr>
            <w:tcW w:w="1710" w:type="dxa"/>
          </w:tcPr>
          <w:p w14:paraId="5A49328F" w14:textId="2869CEA5" w:rsidR="00370E3F" w:rsidRPr="00095E1D" w:rsidRDefault="00660269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095E1D">
              <w:rPr>
                <w:sz w:val="20"/>
                <w:szCs w:val="20"/>
              </w:rPr>
              <w:t>43</w:t>
            </w:r>
            <w:r w:rsidR="00FF702E" w:rsidRPr="00095E1D">
              <w:rPr>
                <w:sz w:val="20"/>
                <w:szCs w:val="20"/>
              </w:rPr>
              <w:t xml:space="preserve"> </w:t>
            </w:r>
            <w:r w:rsidR="00370E3F" w:rsidRPr="00095E1D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800" w:type="dxa"/>
            <w:gridSpan w:val="3"/>
          </w:tcPr>
          <w:p w14:paraId="45258AE8" w14:textId="1228993C" w:rsidR="00370E3F" w:rsidRPr="00095E1D" w:rsidRDefault="00660269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095E1D">
              <w:rPr>
                <w:sz w:val="20"/>
                <w:szCs w:val="20"/>
              </w:rPr>
              <w:t>20</w:t>
            </w:r>
            <w:r w:rsidR="00FF702E" w:rsidRPr="00095E1D">
              <w:rPr>
                <w:sz w:val="20"/>
                <w:szCs w:val="20"/>
              </w:rPr>
              <w:t xml:space="preserve"> </w:t>
            </w:r>
            <w:r w:rsidR="00370E3F" w:rsidRPr="00095E1D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368" w:type="dxa"/>
          </w:tcPr>
          <w:p w14:paraId="4C4ED0AE" w14:textId="69CAA89C" w:rsidR="00370E3F" w:rsidRPr="00370E3F" w:rsidRDefault="00095E1D" w:rsidP="0010151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  <w:r w:rsidR="00FF702E">
              <w:rPr>
                <w:b/>
                <w:sz w:val="20"/>
                <w:szCs w:val="20"/>
              </w:rPr>
              <w:t xml:space="preserve"> </w:t>
            </w:r>
            <w:r w:rsidR="00370E3F" w:rsidRPr="00370E3F">
              <w:rPr>
                <w:b/>
                <w:sz w:val="20"/>
                <w:szCs w:val="20"/>
              </w:rPr>
              <w:t>hr.</w:t>
            </w:r>
          </w:p>
        </w:tc>
      </w:tr>
      <w:tr w:rsidR="00810EF6" w:rsidRPr="00BE6891" w14:paraId="60A1EBCB" w14:textId="77777777" w:rsidTr="009E49F8">
        <w:tc>
          <w:tcPr>
            <w:tcW w:w="10296" w:type="dxa"/>
            <w:gridSpan w:val="13"/>
          </w:tcPr>
          <w:p w14:paraId="086AB20E" w14:textId="77777777" w:rsidR="00810EF6" w:rsidRPr="009E49F8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A5399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003D7105" w14:textId="77777777" w:rsidR="00370E3F" w:rsidRPr="00FF702E" w:rsidRDefault="00FF702E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Testament: Matthew – Acts (141 x 3 =</w:t>
            </w:r>
            <w:r>
              <w:rPr>
                <w:sz w:val="20"/>
                <w:szCs w:val="20"/>
                <w:lang w:val="hr-HR"/>
              </w:rPr>
              <w:t xml:space="preserve"> 423 pp)</w:t>
            </w:r>
          </w:p>
          <w:p w14:paraId="50258D8E" w14:textId="77777777" w:rsidR="00FF702E" w:rsidRPr="00FF702E" w:rsidRDefault="00FF702E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 w:rsidRPr="00FF702E">
              <w:rPr>
                <w:sz w:val="20"/>
                <w:szCs w:val="20"/>
              </w:rPr>
              <w:t xml:space="preserve">Robert H. Gundry, </w:t>
            </w:r>
            <w:r w:rsidRPr="00FF702E">
              <w:rPr>
                <w:i/>
                <w:sz w:val="20"/>
                <w:szCs w:val="20"/>
              </w:rPr>
              <w:t>Pregled Novoga zavjet</w:t>
            </w:r>
            <w:r w:rsidRPr="00FF702E">
              <w:rPr>
                <w:sz w:val="20"/>
                <w:szCs w:val="20"/>
              </w:rPr>
              <w:t>, Zagreb: EBI, 1981.</w:t>
            </w:r>
            <w:r>
              <w:rPr>
                <w:sz w:val="20"/>
                <w:szCs w:val="20"/>
              </w:rPr>
              <w:t xml:space="preserve"> (</w:t>
            </w:r>
            <w:r w:rsidR="00C605F8">
              <w:rPr>
                <w:sz w:val="20"/>
                <w:szCs w:val="20"/>
              </w:rPr>
              <w:t>190 pp)</w:t>
            </w:r>
          </w:p>
          <w:p w14:paraId="4BB45807" w14:textId="77777777" w:rsidR="004D4176" w:rsidRDefault="004D4176" w:rsidP="00072720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</w:p>
        </w:tc>
      </w:tr>
      <w:tr w:rsidR="004D4176" w:rsidRPr="00BE6891" w14:paraId="74AAE1C1" w14:textId="77777777" w:rsidTr="009E49F8">
        <w:tc>
          <w:tcPr>
            <w:tcW w:w="10296" w:type="dxa"/>
            <w:gridSpan w:val="13"/>
          </w:tcPr>
          <w:p w14:paraId="3EDFB020" w14:textId="77777777" w:rsidR="004D417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D4176">
              <w:rPr>
                <w:sz w:val="16"/>
                <w:szCs w:val="16"/>
              </w:rPr>
              <w:t xml:space="preserve">. Brief description of major course projects/papers: </w:t>
            </w:r>
          </w:p>
          <w:p w14:paraId="26748C40" w14:textId="77777777" w:rsidR="004D4176" w:rsidRPr="00370E3F" w:rsidRDefault="00C605F8" w:rsidP="00370E3F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each book with measurable applications from each section of the outline.</w:t>
            </w:r>
          </w:p>
          <w:p w14:paraId="603537CF" w14:textId="77777777" w:rsidR="004D4176" w:rsidRDefault="004D4176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</w:tbl>
    <w:p w14:paraId="5AA395FC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50BDBB8A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19D0728E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6CC767C2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38E463D4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CA95" w14:textId="77777777" w:rsidR="00121D54" w:rsidRDefault="00121D54" w:rsidP="00DC6875">
      <w:pPr>
        <w:spacing w:after="0" w:line="240" w:lineRule="auto"/>
      </w:pPr>
      <w:r>
        <w:separator/>
      </w:r>
    </w:p>
  </w:endnote>
  <w:endnote w:type="continuationSeparator" w:id="0">
    <w:p w14:paraId="1F650194" w14:textId="77777777" w:rsidR="00121D54" w:rsidRDefault="00121D54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F84F" w14:textId="51C0C783" w:rsidR="00FF702E" w:rsidRPr="006B5E79" w:rsidRDefault="00FF702E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>
      <w:rPr>
        <w:sz w:val="18"/>
      </w:rPr>
      <w:t>??</w:t>
    </w:r>
    <w:r w:rsidRPr="006B5E79">
      <w:rPr>
        <w:sz w:val="18"/>
      </w:rPr>
      <w:t>/</w:t>
    </w:r>
    <w:r>
      <w:rPr>
        <w:sz w:val="18"/>
      </w:rPr>
      <w:t>??</w:t>
    </w:r>
    <w:r w:rsidRPr="006B5E79">
      <w:rPr>
        <w:sz w:val="18"/>
      </w:rPr>
      <w:t>/</w:t>
    </w:r>
    <w:r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095E1D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14:paraId="1468CEAF" w14:textId="77777777" w:rsidR="00FF702E" w:rsidRPr="006B5E79" w:rsidRDefault="00FF702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2F98" w14:textId="77777777" w:rsidR="00121D54" w:rsidRDefault="00121D54" w:rsidP="00DC6875">
      <w:pPr>
        <w:spacing w:after="0" w:line="240" w:lineRule="auto"/>
      </w:pPr>
      <w:r>
        <w:separator/>
      </w:r>
    </w:p>
  </w:footnote>
  <w:footnote w:type="continuationSeparator" w:id="0">
    <w:p w14:paraId="2D6F14CB" w14:textId="77777777" w:rsidR="00121D54" w:rsidRDefault="00121D54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CFA"/>
    <w:rsid w:val="000104F3"/>
    <w:rsid w:val="00026319"/>
    <w:rsid w:val="0004187C"/>
    <w:rsid w:val="000547CE"/>
    <w:rsid w:val="00062305"/>
    <w:rsid w:val="00062935"/>
    <w:rsid w:val="00072720"/>
    <w:rsid w:val="0009019C"/>
    <w:rsid w:val="00095E1D"/>
    <w:rsid w:val="00097085"/>
    <w:rsid w:val="000A3DA6"/>
    <w:rsid w:val="000A5399"/>
    <w:rsid w:val="000D5180"/>
    <w:rsid w:val="000F357F"/>
    <w:rsid w:val="00101511"/>
    <w:rsid w:val="001019BC"/>
    <w:rsid w:val="001142AC"/>
    <w:rsid w:val="00121D54"/>
    <w:rsid w:val="00122711"/>
    <w:rsid w:val="00133795"/>
    <w:rsid w:val="0014663F"/>
    <w:rsid w:val="001566EE"/>
    <w:rsid w:val="0016120B"/>
    <w:rsid w:val="001633E7"/>
    <w:rsid w:val="00171985"/>
    <w:rsid w:val="00187A0A"/>
    <w:rsid w:val="001B4B85"/>
    <w:rsid w:val="001D0AC4"/>
    <w:rsid w:val="002479B8"/>
    <w:rsid w:val="00253766"/>
    <w:rsid w:val="002C710B"/>
    <w:rsid w:val="00304341"/>
    <w:rsid w:val="00333542"/>
    <w:rsid w:val="00342E26"/>
    <w:rsid w:val="00370E3F"/>
    <w:rsid w:val="00385F61"/>
    <w:rsid w:val="003B07DA"/>
    <w:rsid w:val="003B5B42"/>
    <w:rsid w:val="003D62E5"/>
    <w:rsid w:val="00482A06"/>
    <w:rsid w:val="00485166"/>
    <w:rsid w:val="004A18AA"/>
    <w:rsid w:val="004B29D0"/>
    <w:rsid w:val="004B3F7B"/>
    <w:rsid w:val="004C6C7C"/>
    <w:rsid w:val="004D4176"/>
    <w:rsid w:val="004E2A2A"/>
    <w:rsid w:val="005B76C1"/>
    <w:rsid w:val="005C138B"/>
    <w:rsid w:val="005E5224"/>
    <w:rsid w:val="0062209E"/>
    <w:rsid w:val="00636CFA"/>
    <w:rsid w:val="00660269"/>
    <w:rsid w:val="00676EA8"/>
    <w:rsid w:val="006943B9"/>
    <w:rsid w:val="006B5E79"/>
    <w:rsid w:val="006F211C"/>
    <w:rsid w:val="006F37B7"/>
    <w:rsid w:val="00751621"/>
    <w:rsid w:val="00751A1A"/>
    <w:rsid w:val="00761282"/>
    <w:rsid w:val="00790969"/>
    <w:rsid w:val="007E4339"/>
    <w:rsid w:val="007E7CB0"/>
    <w:rsid w:val="007F3C46"/>
    <w:rsid w:val="007F467D"/>
    <w:rsid w:val="00810EF6"/>
    <w:rsid w:val="0081207F"/>
    <w:rsid w:val="00817561"/>
    <w:rsid w:val="00867D75"/>
    <w:rsid w:val="008B29B6"/>
    <w:rsid w:val="008D7A96"/>
    <w:rsid w:val="009870D6"/>
    <w:rsid w:val="009D6FFD"/>
    <w:rsid w:val="009E49F8"/>
    <w:rsid w:val="00A0248A"/>
    <w:rsid w:val="00A107FB"/>
    <w:rsid w:val="00A14615"/>
    <w:rsid w:val="00A478E5"/>
    <w:rsid w:val="00A56714"/>
    <w:rsid w:val="00AB0967"/>
    <w:rsid w:val="00AB4F79"/>
    <w:rsid w:val="00AD74A6"/>
    <w:rsid w:val="00AE024D"/>
    <w:rsid w:val="00AF5624"/>
    <w:rsid w:val="00B10B37"/>
    <w:rsid w:val="00B34064"/>
    <w:rsid w:val="00B8320E"/>
    <w:rsid w:val="00BB074B"/>
    <w:rsid w:val="00BE6891"/>
    <w:rsid w:val="00BF3FF3"/>
    <w:rsid w:val="00C307F2"/>
    <w:rsid w:val="00C605F8"/>
    <w:rsid w:val="00C94269"/>
    <w:rsid w:val="00C95BAF"/>
    <w:rsid w:val="00CA32E4"/>
    <w:rsid w:val="00CC385D"/>
    <w:rsid w:val="00CF77DF"/>
    <w:rsid w:val="00D20B75"/>
    <w:rsid w:val="00D3621A"/>
    <w:rsid w:val="00D36EA3"/>
    <w:rsid w:val="00D95717"/>
    <w:rsid w:val="00DA6BC4"/>
    <w:rsid w:val="00DC6875"/>
    <w:rsid w:val="00DD73B5"/>
    <w:rsid w:val="00E11EAE"/>
    <w:rsid w:val="00E3083B"/>
    <w:rsid w:val="00E41015"/>
    <w:rsid w:val="00E507A9"/>
    <w:rsid w:val="00EA6121"/>
    <w:rsid w:val="00ED0E66"/>
    <w:rsid w:val="00FC2E70"/>
    <w:rsid w:val="00FC69C8"/>
    <w:rsid w:val="00FD3D8A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4899E"/>
  <w15:docId w15:val="{7B8902D4-7BD6-4837-A521-4AADCB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Kris Brackett</cp:lastModifiedBy>
  <cp:revision>6</cp:revision>
  <cp:lastPrinted>2012-08-29T15:25:00Z</cp:lastPrinted>
  <dcterms:created xsi:type="dcterms:W3CDTF">2013-10-21T13:52:00Z</dcterms:created>
  <dcterms:modified xsi:type="dcterms:W3CDTF">2020-01-23T11:00:00Z</dcterms:modified>
</cp:coreProperties>
</file>