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F71F" w14:textId="6E79E201" w:rsidR="003A2A70" w:rsidRPr="00496452" w:rsidRDefault="003A2A70" w:rsidP="00370E3F">
      <w:pPr>
        <w:spacing w:after="0" w:line="240" w:lineRule="auto"/>
        <w:jc w:val="center"/>
        <w:rPr>
          <w:rFonts w:ascii="Cambria" w:hAnsi="Cambria"/>
          <w:sz w:val="24"/>
          <w:lang w:val="it-IT"/>
        </w:rPr>
      </w:pPr>
      <w:r w:rsidRPr="00496452">
        <w:rPr>
          <w:rFonts w:ascii="Cambria" w:hAnsi="Cambria"/>
          <w:sz w:val="24"/>
          <w:lang w:val="it-IT"/>
        </w:rPr>
        <w:t>TBA-Krapina</w:t>
      </w:r>
    </w:p>
    <w:p w14:paraId="12995F45" w14:textId="1E57F234" w:rsidR="003A2A70" w:rsidRPr="0038394A" w:rsidRDefault="00425EFE" w:rsidP="00370E3F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TP312</w:t>
      </w:r>
      <w:bookmarkStart w:id="0" w:name="_GoBack"/>
      <w:bookmarkEnd w:id="0"/>
      <w:r w:rsidR="003A2A70" w:rsidRPr="0038394A">
        <w:rPr>
          <w:rFonts w:ascii="Cambria" w:hAnsi="Cambria"/>
          <w:b/>
          <w:sz w:val="28"/>
        </w:rPr>
        <w:t xml:space="preserve">: </w:t>
      </w:r>
      <w:r w:rsidR="003A2A70">
        <w:rPr>
          <w:b/>
          <w:sz w:val="24"/>
          <w:szCs w:val="24"/>
        </w:rPr>
        <w:t>History of</w:t>
      </w:r>
      <w:r w:rsidR="003A2A70" w:rsidRPr="00496452">
        <w:rPr>
          <w:b/>
          <w:sz w:val="24"/>
          <w:szCs w:val="24"/>
        </w:rPr>
        <w:t xml:space="preserve"> </w:t>
      </w:r>
      <w:r w:rsidR="003A2A70">
        <w:rPr>
          <w:b/>
          <w:sz w:val="24"/>
          <w:szCs w:val="24"/>
        </w:rPr>
        <w:t xml:space="preserve">the </w:t>
      </w:r>
      <w:r w:rsidR="003A2A70" w:rsidRPr="00496452">
        <w:rPr>
          <w:b/>
          <w:sz w:val="24"/>
          <w:szCs w:val="24"/>
        </w:rPr>
        <w:t>Ref</w:t>
      </w:r>
      <w:r w:rsidR="003A2A70">
        <w:rPr>
          <w:b/>
          <w:sz w:val="24"/>
          <w:szCs w:val="24"/>
        </w:rPr>
        <w:t>ormation</w:t>
      </w:r>
      <w:r w:rsidR="003A2A70" w:rsidRPr="00496452">
        <w:rPr>
          <w:b/>
          <w:sz w:val="24"/>
          <w:szCs w:val="24"/>
        </w:rPr>
        <w:t xml:space="preserve"> in Cro</w:t>
      </w:r>
      <w:r w:rsidR="003A2A70">
        <w:rPr>
          <w:b/>
          <w:sz w:val="24"/>
          <w:szCs w:val="24"/>
        </w:rPr>
        <w:t>atia</w:t>
      </w:r>
      <w:r w:rsidR="003A2A70" w:rsidRPr="00496452">
        <w:rPr>
          <w:b/>
          <w:sz w:val="24"/>
          <w:szCs w:val="24"/>
        </w:rPr>
        <w:t xml:space="preserve"> &amp; Slo</w:t>
      </w:r>
      <w:r w:rsidR="003A2A70">
        <w:rPr>
          <w:b/>
          <w:sz w:val="24"/>
          <w:szCs w:val="24"/>
        </w:rPr>
        <w:t>venia</w:t>
      </w:r>
    </w:p>
    <w:p w14:paraId="20E8890C" w14:textId="77777777" w:rsidR="003A2A70" w:rsidRDefault="003A2A70" w:rsidP="00370E3F">
      <w:pPr>
        <w:spacing w:after="0" w:line="240" w:lineRule="auto"/>
        <w:jc w:val="center"/>
        <w:rPr>
          <w:rFonts w:ascii="Cambria" w:hAnsi="Cambria"/>
          <w:sz w:val="24"/>
        </w:rPr>
      </w:pPr>
      <w:r w:rsidRPr="0038394A">
        <w:rPr>
          <w:rFonts w:ascii="Cambria" w:hAnsi="Cambria"/>
          <w:sz w:val="24"/>
        </w:rPr>
        <w:t>Course Catalog Description</w:t>
      </w:r>
    </w:p>
    <w:p w14:paraId="13DE66EE" w14:textId="77777777" w:rsidR="003A2A70" w:rsidRDefault="003A2A70" w:rsidP="00370E3F">
      <w:pPr>
        <w:spacing w:after="0" w:line="240" w:lineRule="auto"/>
        <w:jc w:val="center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879"/>
        <w:gridCol w:w="785"/>
        <w:gridCol w:w="262"/>
        <w:gridCol w:w="359"/>
        <w:gridCol w:w="978"/>
        <w:gridCol w:w="776"/>
        <w:gridCol w:w="260"/>
        <w:gridCol w:w="1669"/>
        <w:gridCol w:w="177"/>
        <w:gridCol w:w="178"/>
        <w:gridCol w:w="1402"/>
        <w:gridCol w:w="1343"/>
      </w:tblGrid>
      <w:tr w:rsidR="003A2A70" w:rsidRPr="00712B4A" w14:paraId="54DD5F34" w14:textId="77777777" w:rsidTr="00712B4A">
        <w:tc>
          <w:tcPr>
            <w:tcW w:w="1008" w:type="dxa"/>
          </w:tcPr>
          <w:p w14:paraId="561F7C92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>a. Course #:</w:t>
            </w:r>
          </w:p>
          <w:p w14:paraId="10FACB27" w14:textId="5AD3B11C" w:rsidR="003A2A70" w:rsidRPr="00712B4A" w:rsidRDefault="007778B6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TP312</w:t>
            </w:r>
          </w:p>
        </w:tc>
        <w:tc>
          <w:tcPr>
            <w:tcW w:w="1980" w:type="dxa"/>
            <w:gridSpan w:val="3"/>
          </w:tcPr>
          <w:p w14:paraId="0050500B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>b. Course Title</w:t>
            </w:r>
          </w:p>
          <w:p w14:paraId="241B644E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Hist. Ref. in Cro. &amp; Slo.</w:t>
            </w:r>
          </w:p>
        </w:tc>
        <w:tc>
          <w:tcPr>
            <w:tcW w:w="1350" w:type="dxa"/>
            <w:gridSpan w:val="2"/>
          </w:tcPr>
          <w:p w14:paraId="49E3C18E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 w:rsidRPr="00712B4A">
              <w:rPr>
                <w:sz w:val="16"/>
                <w:szCs w:val="16"/>
              </w:rPr>
              <w:t>c. # &amp; type units:</w:t>
            </w:r>
            <w:r w:rsidRPr="00712B4A">
              <w:t xml:space="preserve"> </w:t>
            </w:r>
          </w:p>
          <w:p w14:paraId="418535CF" w14:textId="77777777" w:rsidR="003A2A70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 w:rsidRPr="00712B4A">
              <w:rPr>
                <w:sz w:val="20"/>
              </w:rPr>
              <w:t>units</w:t>
            </w:r>
          </w:p>
          <w:p w14:paraId="2E6E1C25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 sem.hrs.</w:t>
            </w:r>
          </w:p>
        </w:tc>
        <w:tc>
          <w:tcPr>
            <w:tcW w:w="3150" w:type="dxa"/>
            <w:gridSpan w:val="5"/>
          </w:tcPr>
          <w:p w14:paraId="513A7807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d. Academic Level: </w:t>
            </w:r>
          </w:p>
          <w:p w14:paraId="4B1B9469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</w:pPr>
            <w:r w:rsidRPr="00712B4A">
              <w:rPr>
                <w:sz w:val="20"/>
              </w:rPr>
              <w:t xml:space="preserve">    </w:t>
            </w:r>
            <w:r w:rsidRPr="00712B4A">
              <w:rPr>
                <w:sz w:val="20"/>
              </w:rPr>
              <w:tab/>
            </w:r>
            <w:r>
              <w:rPr>
                <w:sz w:val="20"/>
              </w:rPr>
              <w:t>3</w:t>
            </w:r>
            <w:r w:rsidRPr="009C357D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yr. course</w:t>
            </w:r>
          </w:p>
        </w:tc>
        <w:tc>
          <w:tcPr>
            <w:tcW w:w="2808" w:type="dxa"/>
            <w:gridSpan w:val="2"/>
          </w:tcPr>
          <w:p w14:paraId="7C196140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>e. TMAI site(s) where taught:</w:t>
            </w:r>
          </w:p>
          <w:p w14:paraId="74B4BDAC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</w:rPr>
                  <w:t>Krapina</w:t>
                </w:r>
              </w:smartTag>
              <w:r>
                <w:rPr>
                  <w:b/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sz w:val="20"/>
                  </w:rPr>
                  <w:t>Croatia</w:t>
                </w:r>
              </w:smartTag>
            </w:smartTag>
            <w:r w:rsidRPr="00712B4A">
              <w:rPr>
                <w:b/>
                <w:sz w:val="20"/>
              </w:rPr>
              <w:t xml:space="preserve">           </w:t>
            </w:r>
          </w:p>
        </w:tc>
      </w:tr>
      <w:tr w:rsidR="003A2A70" w:rsidRPr="00712B4A" w14:paraId="17797B41" w14:textId="77777777" w:rsidTr="00712B4A">
        <w:tc>
          <w:tcPr>
            <w:tcW w:w="2718" w:type="dxa"/>
            <w:gridSpan w:val="3"/>
          </w:tcPr>
          <w:p w14:paraId="4B9A2123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 w:rsidRPr="00712B4A">
              <w:rPr>
                <w:sz w:val="16"/>
                <w:szCs w:val="16"/>
              </w:rPr>
              <w:t>f. Delivery Format:</w:t>
            </w:r>
          </w:p>
          <w:p w14:paraId="72F60DFC" w14:textId="77777777" w:rsidR="003A2A70" w:rsidRPr="00712B4A" w:rsidRDefault="005235FF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Classroom/digital classroom</w:t>
            </w:r>
          </w:p>
          <w:p w14:paraId="64836751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</w:p>
        </w:tc>
        <w:tc>
          <w:tcPr>
            <w:tcW w:w="7578" w:type="dxa"/>
            <w:gridSpan w:val="10"/>
          </w:tcPr>
          <w:p w14:paraId="201F887C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>g. Target Audience:</w:t>
            </w:r>
          </w:p>
          <w:p w14:paraId="74C3D2C3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TBA students</w:t>
            </w:r>
          </w:p>
        </w:tc>
      </w:tr>
      <w:tr w:rsidR="003A2A70" w:rsidRPr="00712B4A" w14:paraId="05D077DC" w14:textId="77777777" w:rsidTr="00712B4A">
        <w:tc>
          <w:tcPr>
            <w:tcW w:w="2718" w:type="dxa"/>
            <w:gridSpan w:val="3"/>
          </w:tcPr>
          <w:p w14:paraId="2A7A1C32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>h. Primary Language(s) of Target Audience:</w:t>
            </w:r>
          </w:p>
          <w:p w14:paraId="29986AC1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Croatian</w:t>
            </w:r>
            <w:r w:rsidRPr="00712B4A">
              <w:rPr>
                <w:sz w:val="16"/>
                <w:szCs w:val="16"/>
              </w:rPr>
              <w:t xml:space="preserve">                     </w:t>
            </w:r>
          </w:p>
          <w:p w14:paraId="5744379E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F168981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i. Primary Instructional Language: </w:t>
            </w:r>
          </w:p>
          <w:p w14:paraId="4EA60349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Croatian</w:t>
            </w:r>
            <w:r w:rsidRPr="00712B4A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2160" w:type="dxa"/>
            <w:gridSpan w:val="3"/>
          </w:tcPr>
          <w:p w14:paraId="51D8F73D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j. If languages are different, </w:t>
            </w:r>
          </w:p>
          <w:p w14:paraId="0B91B256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       is a translation provided? </w:t>
            </w:r>
          </w:p>
          <w:p w14:paraId="6F73322E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            </w:t>
            </w:r>
            <w:r w:rsidRPr="00712B4A">
              <w:rPr>
                <w:sz w:val="20"/>
                <w:szCs w:val="16"/>
              </w:rPr>
              <w:t xml:space="preserve">YES  </w:t>
            </w:r>
            <w:r w:rsidRPr="00712B4A">
              <w:rPr>
                <w:sz w:val="16"/>
                <w:szCs w:val="16"/>
              </w:rPr>
              <w:t xml:space="preserve">   or      </w:t>
            </w:r>
            <w:r w:rsidRPr="00712B4A">
              <w:rPr>
                <w:sz w:val="20"/>
                <w:szCs w:val="16"/>
              </w:rPr>
              <w:t>NO</w:t>
            </w:r>
          </w:p>
        </w:tc>
        <w:tc>
          <w:tcPr>
            <w:tcW w:w="2988" w:type="dxa"/>
            <w:gridSpan w:val="3"/>
          </w:tcPr>
          <w:p w14:paraId="3158FD9B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3E05F68E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A2A70" w:rsidRPr="00712B4A" w14:paraId="017C396C" w14:textId="77777777" w:rsidTr="00712B4A">
        <w:tc>
          <w:tcPr>
            <w:tcW w:w="10296" w:type="dxa"/>
            <w:gridSpan w:val="13"/>
          </w:tcPr>
          <w:p w14:paraId="2992F755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k. Course Description: </w:t>
            </w:r>
          </w:p>
          <w:p w14:paraId="06274B81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Readings in 16</w:t>
            </w:r>
            <w:r w:rsidRPr="009C357D">
              <w:rPr>
                <w:b/>
                <w:sz w:val="20"/>
                <w:szCs w:val="20"/>
                <w:vertAlign w:val="superscript"/>
              </w:rPr>
              <w:t>th</w:t>
            </w:r>
            <w:r w:rsidR="005235FF">
              <w:rPr>
                <w:b/>
                <w:sz w:val="20"/>
                <w:szCs w:val="20"/>
              </w:rPr>
              <w:t xml:space="preserve"> century Croatian</w:t>
            </w:r>
            <w:r>
              <w:rPr>
                <w:b/>
                <w:sz w:val="20"/>
                <w:szCs w:val="20"/>
              </w:rPr>
              <w:t xml:space="preserve"> Reformation writ</w:t>
            </w:r>
            <w:r w:rsidR="005235FF">
              <w:rPr>
                <w:b/>
                <w:sz w:val="20"/>
                <w:szCs w:val="20"/>
              </w:rPr>
              <w:t>ings; lectures on history of Reformation</w:t>
            </w:r>
            <w:r>
              <w:rPr>
                <w:b/>
                <w:sz w:val="20"/>
                <w:szCs w:val="20"/>
              </w:rPr>
              <w:t xml:space="preserve"> in Cro</w:t>
            </w:r>
            <w:r w:rsidR="005235FF">
              <w:rPr>
                <w:b/>
                <w:sz w:val="20"/>
                <w:szCs w:val="20"/>
              </w:rPr>
              <w:t>atia</w:t>
            </w:r>
            <w:r>
              <w:rPr>
                <w:b/>
                <w:sz w:val="20"/>
                <w:szCs w:val="20"/>
              </w:rPr>
              <w:t xml:space="preserve"> &amp; Slovenia (categories of relevant subjects, personal names, place names, dates, events, Ref. literature itself, explanations of events &amp; accomplishments); student work on chronology chart, both for assimilating names, events, literature &amp; dates, as also to prepare them for final exam.</w:t>
            </w:r>
          </w:p>
          <w:p w14:paraId="2C883C40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</w:p>
        </w:tc>
      </w:tr>
      <w:tr w:rsidR="003A2A70" w:rsidRPr="00712B4A" w14:paraId="7ED28F1C" w14:textId="77777777" w:rsidTr="00712B4A">
        <w:tc>
          <w:tcPr>
            <w:tcW w:w="10296" w:type="dxa"/>
            <w:gridSpan w:val="13"/>
          </w:tcPr>
          <w:p w14:paraId="15B3935E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>l. Learning Outcomes:</w:t>
            </w:r>
          </w:p>
          <w:p w14:paraId="25293A4B" w14:textId="77777777" w:rsidR="003A2A70" w:rsidRPr="00712B4A" w:rsidRDefault="003A2A70" w:rsidP="00712B4A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712B4A">
              <w:rPr>
                <w:rFonts w:ascii="Calibri" w:hAnsi="Calibri" w:cs="Calibri"/>
                <w:sz w:val="20"/>
                <w:szCs w:val="22"/>
              </w:rPr>
              <w:t xml:space="preserve">     By the end of this course, the student will be able to: </w:t>
            </w:r>
          </w:p>
          <w:p w14:paraId="39AE169E" w14:textId="77777777" w:rsidR="005235FF" w:rsidRDefault="003A2A70" w:rsidP="00F42839">
            <w:pPr>
              <w:pStyle w:val="default"/>
              <w:numPr>
                <w:ilvl w:val="0"/>
                <w:numId w:val="9"/>
              </w:numPr>
              <w:spacing w:after="120"/>
              <w:ind w:left="550" w:hanging="19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Recognize Ref. personal &amp; place names; better eval</w:t>
            </w:r>
            <w:r w:rsidR="005235FF">
              <w:rPr>
                <w:rFonts w:ascii="Calibri" w:hAnsi="Calibri"/>
                <w:sz w:val="22"/>
                <w:szCs w:val="22"/>
              </w:rPr>
              <w:t>uate other books on Ref. in Croatia &amp; Slovenia</w:t>
            </w:r>
            <w:r>
              <w:rPr>
                <w:rFonts w:ascii="Calibri" w:hAnsi="Calibri"/>
                <w:sz w:val="22"/>
                <w:szCs w:val="22"/>
              </w:rPr>
              <w:t xml:space="preserve"> in comparison to literature they read; </w:t>
            </w:r>
          </w:p>
          <w:p w14:paraId="66A6728A" w14:textId="77777777" w:rsidR="005235FF" w:rsidRDefault="005235FF" w:rsidP="005235FF">
            <w:pPr>
              <w:pStyle w:val="default"/>
              <w:numPr>
                <w:ilvl w:val="0"/>
                <w:numId w:val="9"/>
              </w:numPr>
              <w:spacing w:after="120"/>
              <w:ind w:left="550" w:hanging="19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="003A2A70">
              <w:rPr>
                <w:rFonts w:ascii="Calibri" w:hAnsi="Calibri"/>
                <w:sz w:val="22"/>
                <w:szCs w:val="22"/>
              </w:rPr>
              <w:t xml:space="preserve">ppreciate God’s </w:t>
            </w:r>
            <w:r>
              <w:rPr>
                <w:rFonts w:ascii="Calibri" w:hAnsi="Calibri"/>
                <w:sz w:val="22"/>
                <w:szCs w:val="22"/>
              </w:rPr>
              <w:t>work via Protestants during Reformation</w:t>
            </w:r>
            <w:r w:rsidR="003A2A70">
              <w:rPr>
                <w:rFonts w:ascii="Calibri" w:hAnsi="Calibri"/>
                <w:sz w:val="22"/>
                <w:szCs w:val="22"/>
              </w:rPr>
              <w:t xml:space="preserve"> in their own country, where evangelicals are now less than 0.1% of population.</w:t>
            </w:r>
          </w:p>
          <w:p w14:paraId="1A851710" w14:textId="77777777" w:rsidR="005235FF" w:rsidRPr="005235FF" w:rsidRDefault="005235FF" w:rsidP="005235FF">
            <w:pPr>
              <w:pStyle w:val="default"/>
              <w:numPr>
                <w:ilvl w:val="0"/>
                <w:numId w:val="9"/>
              </w:numPr>
              <w:spacing w:after="120"/>
              <w:ind w:left="550" w:hanging="19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Articulate the important contributions of Protestants during the Reformation that impacted the cultural and social development of Croatia and Slovenia.</w:t>
            </w:r>
          </w:p>
        </w:tc>
      </w:tr>
      <w:tr w:rsidR="003A2A70" w:rsidRPr="00712B4A" w14:paraId="349A91D5" w14:textId="77777777" w:rsidTr="00712B4A">
        <w:trPr>
          <w:trHeight w:val="300"/>
        </w:trPr>
        <w:tc>
          <w:tcPr>
            <w:tcW w:w="10296" w:type="dxa"/>
            <w:gridSpan w:val="13"/>
          </w:tcPr>
          <w:p w14:paraId="6EC91E41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m. Student Time Allocation: </w:t>
            </w:r>
          </w:p>
        </w:tc>
      </w:tr>
      <w:tr w:rsidR="003A2A70" w:rsidRPr="00712B4A" w14:paraId="610FBF29" w14:textId="77777777" w:rsidTr="00712B4A">
        <w:trPr>
          <w:trHeight w:val="215"/>
        </w:trPr>
        <w:tc>
          <w:tcPr>
            <w:tcW w:w="1908" w:type="dxa"/>
            <w:gridSpan w:val="2"/>
          </w:tcPr>
          <w:p w14:paraId="28D979B6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712B4A">
              <w:rPr>
                <w:sz w:val="14"/>
                <w:szCs w:val="16"/>
              </w:rPr>
              <w:t xml:space="preserve">Videos, lectures, class-time </w:t>
            </w:r>
          </w:p>
        </w:tc>
        <w:tc>
          <w:tcPr>
            <w:tcW w:w="1440" w:type="dxa"/>
            <w:gridSpan w:val="3"/>
          </w:tcPr>
          <w:p w14:paraId="3A1F1315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smartTag w:uri="urn:schemas-microsoft-com:office:smarttags" w:element="City">
              <w:r w:rsidRPr="00712B4A">
                <w:rPr>
                  <w:sz w:val="14"/>
                  <w:szCs w:val="16"/>
                </w:rPr>
                <w:t>Reading</w:t>
              </w:r>
            </w:smartTag>
            <w:r w:rsidRPr="00712B4A">
              <w:rPr>
                <w:sz w:val="14"/>
                <w:szCs w:val="16"/>
              </w:rPr>
              <w:t xml:space="preserve"> &amp; response </w:t>
            </w:r>
          </w:p>
        </w:tc>
        <w:tc>
          <w:tcPr>
            <w:tcW w:w="2070" w:type="dxa"/>
            <w:gridSpan w:val="3"/>
          </w:tcPr>
          <w:p w14:paraId="552BEFE8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712B4A">
              <w:rPr>
                <w:sz w:val="14"/>
                <w:szCs w:val="16"/>
              </w:rPr>
              <w:t>Other homework assignments</w:t>
            </w:r>
          </w:p>
        </w:tc>
        <w:tc>
          <w:tcPr>
            <w:tcW w:w="1710" w:type="dxa"/>
          </w:tcPr>
          <w:p w14:paraId="119F8AF9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712B4A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14:paraId="30A33751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712B4A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14:paraId="008DF57F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712B4A">
              <w:rPr>
                <w:sz w:val="14"/>
                <w:szCs w:val="16"/>
              </w:rPr>
              <w:t>Total student time</w:t>
            </w:r>
          </w:p>
        </w:tc>
      </w:tr>
      <w:tr w:rsidR="003A2A70" w:rsidRPr="00712B4A" w14:paraId="5C220D5B" w14:textId="77777777" w:rsidTr="00712B4A">
        <w:trPr>
          <w:trHeight w:val="300"/>
        </w:trPr>
        <w:tc>
          <w:tcPr>
            <w:tcW w:w="1908" w:type="dxa"/>
            <w:gridSpan w:val="2"/>
          </w:tcPr>
          <w:p w14:paraId="34256050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 w:rsidRPr="00712B4A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440" w:type="dxa"/>
            <w:gridSpan w:val="3"/>
          </w:tcPr>
          <w:p w14:paraId="18ECA8E5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Pr="00712B4A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2070" w:type="dxa"/>
            <w:gridSpan w:val="3"/>
          </w:tcPr>
          <w:p w14:paraId="4A1805C6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A259B2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712B4A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800" w:type="dxa"/>
            <w:gridSpan w:val="3"/>
          </w:tcPr>
          <w:p w14:paraId="6D57B031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712B4A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368" w:type="dxa"/>
          </w:tcPr>
          <w:p w14:paraId="580F4049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101 </w:t>
            </w:r>
            <w:r w:rsidRPr="00712B4A">
              <w:rPr>
                <w:b/>
                <w:sz w:val="20"/>
                <w:szCs w:val="20"/>
              </w:rPr>
              <w:t>hr.</w:t>
            </w:r>
          </w:p>
        </w:tc>
      </w:tr>
      <w:tr w:rsidR="003A2A70" w:rsidRPr="00712B4A" w14:paraId="2CEB6E92" w14:textId="77777777" w:rsidTr="00712B4A">
        <w:tc>
          <w:tcPr>
            <w:tcW w:w="10296" w:type="dxa"/>
            <w:gridSpan w:val="13"/>
          </w:tcPr>
          <w:p w14:paraId="216737EC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n. Number of pages of reading required and typical titles assigned. </w:t>
            </w:r>
          </w:p>
          <w:p w14:paraId="0FD926BD" w14:textId="77777777" w:rsidR="003A2A70" w:rsidRPr="00712B4A" w:rsidRDefault="003A2A70" w:rsidP="00712B4A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pp.</w:t>
            </w:r>
          </w:p>
          <w:p w14:paraId="18AFD783" w14:textId="77777777" w:rsidR="003A2A70" w:rsidRPr="00712B4A" w:rsidRDefault="003A2A70" w:rsidP="00712B4A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t xml:space="preserve">Jambrek, </w:t>
            </w:r>
            <w:r w:rsidRPr="00F42839">
              <w:rPr>
                <w:i/>
              </w:rPr>
              <w:t>Hrvatski protestantski pokret XVI. i XVII. stolje</w:t>
            </w:r>
            <w:r w:rsidRPr="00F42839">
              <w:rPr>
                <w:i/>
                <w:lang w:val="hr-HR"/>
              </w:rPr>
              <w:t>ća</w:t>
            </w:r>
            <w:r>
              <w:rPr>
                <w:lang w:val="hr-HR"/>
              </w:rPr>
              <w:t xml:space="preserve">, 1999; </w:t>
            </w:r>
            <w:r w:rsidRPr="00F42839">
              <w:rPr>
                <w:i/>
              </w:rPr>
              <w:t>Reformacija u hrvatskim zemljama</w:t>
            </w:r>
            <w:r>
              <w:t xml:space="preserve">, 2013; Bučar, </w:t>
            </w:r>
            <w:r w:rsidRPr="00F42839">
              <w:rPr>
                <w:i/>
              </w:rPr>
              <w:t>Povijest hrvatske protestantske književnosti za reformacije</w:t>
            </w:r>
            <w:r>
              <w:t xml:space="preserve">, 1910; Konzul, </w:t>
            </w:r>
            <w:r w:rsidRPr="00F42839">
              <w:rPr>
                <w:i/>
              </w:rPr>
              <w:t>Beneficium Christi</w:t>
            </w:r>
            <w:r>
              <w:t xml:space="preserve">, 1565; Dalmatin &amp; Konzul, </w:t>
            </w:r>
            <w:r w:rsidRPr="00F42839">
              <w:rPr>
                <w:i/>
              </w:rPr>
              <w:t>Postilla</w:t>
            </w:r>
            <w:r>
              <w:t xml:space="preserve">, 1568.   </w:t>
            </w:r>
            <w:r w:rsidRPr="00496452">
              <w:t xml:space="preserve">– about 20 titles </w:t>
            </w:r>
            <w:r>
              <w:t xml:space="preserve">of papers &amp; books </w:t>
            </w:r>
            <w:r w:rsidRPr="00496452">
              <w:t>assigned</w:t>
            </w:r>
          </w:p>
        </w:tc>
      </w:tr>
      <w:tr w:rsidR="003A2A70" w:rsidRPr="00712B4A" w14:paraId="24B0D033" w14:textId="77777777" w:rsidTr="00712B4A">
        <w:tc>
          <w:tcPr>
            <w:tcW w:w="10296" w:type="dxa"/>
            <w:gridSpan w:val="13"/>
          </w:tcPr>
          <w:p w14:paraId="5EFD906F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712B4A">
              <w:rPr>
                <w:sz w:val="16"/>
                <w:szCs w:val="16"/>
              </w:rPr>
              <w:t xml:space="preserve">o. Brief description of major course projects/papers: </w:t>
            </w:r>
          </w:p>
          <w:p w14:paraId="409AD169" w14:textId="77777777" w:rsidR="003A2A70" w:rsidRPr="00712B4A" w:rsidRDefault="003A2A70" w:rsidP="00712B4A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take teacher’s list of names, personal titles, dates, places, book titles, events et alii – and organize them as a chronological chart on A3 sheet of paper (provided by teacher).</w:t>
            </w:r>
          </w:p>
          <w:p w14:paraId="0E606FE1" w14:textId="77777777" w:rsidR="003A2A70" w:rsidRPr="00712B4A" w:rsidRDefault="003A2A70" w:rsidP="00712B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</w:tbl>
    <w:p w14:paraId="2E2FF69E" w14:textId="77777777" w:rsidR="003A2A70" w:rsidRDefault="003A2A70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0114C6D2" w14:textId="77777777" w:rsidR="003A2A70" w:rsidRDefault="003A2A70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151C1B57" w14:textId="77777777" w:rsidR="003A2A70" w:rsidRPr="00BE6891" w:rsidRDefault="003A2A70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7251A328" w14:textId="77777777" w:rsidR="003A2A70" w:rsidRDefault="003A2A70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0ED36F8" w14:textId="77777777" w:rsidR="003A2A70" w:rsidRPr="00BE6891" w:rsidRDefault="003A2A70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3A2A70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D394" w14:textId="77777777" w:rsidR="00237BB9" w:rsidRDefault="00237BB9" w:rsidP="00DC6875">
      <w:pPr>
        <w:spacing w:after="0" w:line="240" w:lineRule="auto"/>
      </w:pPr>
      <w:r>
        <w:separator/>
      </w:r>
    </w:p>
  </w:endnote>
  <w:endnote w:type="continuationSeparator" w:id="0">
    <w:p w14:paraId="41869E6C" w14:textId="77777777" w:rsidR="00237BB9" w:rsidRDefault="00237BB9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3A6F" w14:textId="77777777" w:rsidR="003A2A70" w:rsidRPr="006B5E79" w:rsidRDefault="003A2A70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>
      <w:rPr>
        <w:sz w:val="18"/>
      </w:rPr>
      <w:t>??</w:t>
    </w:r>
    <w:r w:rsidRPr="006B5E79">
      <w:rPr>
        <w:sz w:val="18"/>
      </w:rPr>
      <w:t>/</w:t>
    </w:r>
    <w:r>
      <w:rPr>
        <w:sz w:val="18"/>
      </w:rPr>
      <w:t>??</w:t>
    </w:r>
    <w:r w:rsidRPr="006B5E79">
      <w:rPr>
        <w:sz w:val="18"/>
      </w:rPr>
      <w:t>/</w:t>
    </w:r>
    <w:r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5235FF">
      <w:rPr>
        <w:noProof/>
        <w:sz w:val="18"/>
      </w:rPr>
      <w:t>1</w:t>
    </w:r>
    <w:r w:rsidRPr="006B5E79">
      <w:rPr>
        <w:sz w:val="18"/>
      </w:rPr>
      <w:fldChar w:fldCharType="end"/>
    </w:r>
  </w:p>
  <w:p w14:paraId="5B965A03" w14:textId="77777777" w:rsidR="003A2A70" w:rsidRPr="006B5E79" w:rsidRDefault="003A2A7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1871" w14:textId="77777777" w:rsidR="00237BB9" w:rsidRDefault="00237BB9" w:rsidP="00DC6875">
      <w:pPr>
        <w:spacing w:after="0" w:line="240" w:lineRule="auto"/>
      </w:pPr>
      <w:r>
        <w:separator/>
      </w:r>
    </w:p>
  </w:footnote>
  <w:footnote w:type="continuationSeparator" w:id="0">
    <w:p w14:paraId="7B9E860E" w14:textId="77777777" w:rsidR="00237BB9" w:rsidRDefault="00237BB9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FA"/>
    <w:rsid w:val="000104F3"/>
    <w:rsid w:val="00026319"/>
    <w:rsid w:val="0004187C"/>
    <w:rsid w:val="000547CE"/>
    <w:rsid w:val="00062305"/>
    <w:rsid w:val="00062935"/>
    <w:rsid w:val="00072720"/>
    <w:rsid w:val="0009019C"/>
    <w:rsid w:val="000A3DA6"/>
    <w:rsid w:val="000A5399"/>
    <w:rsid w:val="000D5180"/>
    <w:rsid w:val="001019BC"/>
    <w:rsid w:val="001142AC"/>
    <w:rsid w:val="00122711"/>
    <w:rsid w:val="00133795"/>
    <w:rsid w:val="0014663F"/>
    <w:rsid w:val="001566EE"/>
    <w:rsid w:val="0016120B"/>
    <w:rsid w:val="001633E7"/>
    <w:rsid w:val="00171985"/>
    <w:rsid w:val="00187A0A"/>
    <w:rsid w:val="001B4B85"/>
    <w:rsid w:val="001D0AC4"/>
    <w:rsid w:val="00237BB9"/>
    <w:rsid w:val="002479B8"/>
    <w:rsid w:val="00253766"/>
    <w:rsid w:val="002C710B"/>
    <w:rsid w:val="00304341"/>
    <w:rsid w:val="00333542"/>
    <w:rsid w:val="00342E26"/>
    <w:rsid w:val="00370E3F"/>
    <w:rsid w:val="0038394A"/>
    <w:rsid w:val="00385F61"/>
    <w:rsid w:val="003A2A70"/>
    <w:rsid w:val="003B07DA"/>
    <w:rsid w:val="003B5B42"/>
    <w:rsid w:val="003D62E5"/>
    <w:rsid w:val="003E4768"/>
    <w:rsid w:val="00425EFE"/>
    <w:rsid w:val="00482A06"/>
    <w:rsid w:val="00485166"/>
    <w:rsid w:val="00496452"/>
    <w:rsid w:val="004A18AA"/>
    <w:rsid w:val="004B29D0"/>
    <w:rsid w:val="004B3F7B"/>
    <w:rsid w:val="004C6C7C"/>
    <w:rsid w:val="004D4176"/>
    <w:rsid w:val="005235FF"/>
    <w:rsid w:val="005C138B"/>
    <w:rsid w:val="005E3E58"/>
    <w:rsid w:val="005E5224"/>
    <w:rsid w:val="00601C79"/>
    <w:rsid w:val="0062209E"/>
    <w:rsid w:val="00636CFA"/>
    <w:rsid w:val="00676EA8"/>
    <w:rsid w:val="006943B9"/>
    <w:rsid w:val="006B5E79"/>
    <w:rsid w:val="006F211C"/>
    <w:rsid w:val="006F37B7"/>
    <w:rsid w:val="00712B4A"/>
    <w:rsid w:val="00751621"/>
    <w:rsid w:val="00751A1A"/>
    <w:rsid w:val="00761282"/>
    <w:rsid w:val="007778B6"/>
    <w:rsid w:val="00790969"/>
    <w:rsid w:val="007E4339"/>
    <w:rsid w:val="007E7CB0"/>
    <w:rsid w:val="007F3C46"/>
    <w:rsid w:val="007F467D"/>
    <w:rsid w:val="00810EF6"/>
    <w:rsid w:val="0081207F"/>
    <w:rsid w:val="00817561"/>
    <w:rsid w:val="00867D75"/>
    <w:rsid w:val="008B29B6"/>
    <w:rsid w:val="008D7A96"/>
    <w:rsid w:val="00974912"/>
    <w:rsid w:val="009870D6"/>
    <w:rsid w:val="009C357D"/>
    <w:rsid w:val="009D6FFD"/>
    <w:rsid w:val="009E49F8"/>
    <w:rsid w:val="00A0248A"/>
    <w:rsid w:val="00A107FB"/>
    <w:rsid w:val="00A14615"/>
    <w:rsid w:val="00A478E5"/>
    <w:rsid w:val="00AA1397"/>
    <w:rsid w:val="00AA1F49"/>
    <w:rsid w:val="00AB0967"/>
    <w:rsid w:val="00AB4F79"/>
    <w:rsid w:val="00AD74A6"/>
    <w:rsid w:val="00AE024D"/>
    <w:rsid w:val="00AF5624"/>
    <w:rsid w:val="00B10B37"/>
    <w:rsid w:val="00B30339"/>
    <w:rsid w:val="00B34064"/>
    <w:rsid w:val="00B8320E"/>
    <w:rsid w:val="00BB074B"/>
    <w:rsid w:val="00BE6891"/>
    <w:rsid w:val="00BF3FF3"/>
    <w:rsid w:val="00C307F2"/>
    <w:rsid w:val="00C94269"/>
    <w:rsid w:val="00CA32E4"/>
    <w:rsid w:val="00CC385D"/>
    <w:rsid w:val="00CD5F50"/>
    <w:rsid w:val="00CF77DF"/>
    <w:rsid w:val="00D3621A"/>
    <w:rsid w:val="00D36EA3"/>
    <w:rsid w:val="00D95717"/>
    <w:rsid w:val="00DA6BC4"/>
    <w:rsid w:val="00DC6875"/>
    <w:rsid w:val="00DD73B5"/>
    <w:rsid w:val="00E11EAE"/>
    <w:rsid w:val="00E3083B"/>
    <w:rsid w:val="00E41015"/>
    <w:rsid w:val="00E507A9"/>
    <w:rsid w:val="00EA6121"/>
    <w:rsid w:val="00ED0E66"/>
    <w:rsid w:val="00F42839"/>
    <w:rsid w:val="00F71342"/>
    <w:rsid w:val="00FC2E70"/>
    <w:rsid w:val="00FC69C8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3180C4E"/>
  <w15:docId w15:val="{DD6B3CAB-F9FB-4BD2-9D23-4F0DB018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5F61"/>
  </w:style>
  <w:style w:type="paragraph" w:customStyle="1" w:styleId="default">
    <w:name w:val="default"/>
    <w:basedOn w:val="Normal"/>
    <w:uiPriority w:val="99"/>
    <w:rsid w:val="00CF77D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82A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1985"/>
    <w:pPr>
      <w:ind w:left="720"/>
      <w:contextualSpacing/>
    </w:pPr>
  </w:style>
  <w:style w:type="paragraph" w:customStyle="1" w:styleId="Default0">
    <w:name w:val="Default"/>
    <w:uiPriority w:val="99"/>
    <w:rsid w:val="00867D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68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875"/>
    <w:rPr>
      <w:rFonts w:cs="Times New Roman"/>
    </w:rPr>
  </w:style>
  <w:style w:type="table" w:styleId="TableGrid">
    <w:name w:val="Table Grid"/>
    <w:basedOn w:val="TableNormal"/>
    <w:uiPriority w:val="99"/>
    <w:rsid w:val="00BE68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0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TMAI Site Name (Abbr</vt:lpstr>
    </vt:vector>
  </TitlesOfParts>
  <Company>The Master's College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TMAI Site Name (Abbr</dc:title>
  <dc:subject/>
  <dc:creator>John Hughes</dc:creator>
  <cp:keywords/>
  <dc:description/>
  <cp:lastModifiedBy>Kris Brackett</cp:lastModifiedBy>
  <cp:revision>5</cp:revision>
  <cp:lastPrinted>2012-08-29T15:25:00Z</cp:lastPrinted>
  <dcterms:created xsi:type="dcterms:W3CDTF">2017-08-04T06:14:00Z</dcterms:created>
  <dcterms:modified xsi:type="dcterms:W3CDTF">2020-01-23T11:01:00Z</dcterms:modified>
</cp:coreProperties>
</file>