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B947" w14:textId="7C0AA492" w:rsidR="00766186" w:rsidRPr="003909D7" w:rsidRDefault="003909D7" w:rsidP="00E66D4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2"/>
          <w:lang w:val="es-ES"/>
        </w:rPr>
      </w:pPr>
      <w:proofErr w:type="spellStart"/>
      <w:r w:rsidRPr="003909D7">
        <w:rPr>
          <w:rFonts w:ascii="Tahoma" w:hAnsi="Tahoma" w:cs="Tahoma"/>
          <w:b/>
          <w:bCs/>
          <w:sz w:val="22"/>
        </w:rPr>
        <w:t>Upute</w:t>
      </w:r>
      <w:proofErr w:type="spellEnd"/>
      <w:r w:rsidRPr="003909D7">
        <w:rPr>
          <w:rFonts w:ascii="Tahoma" w:hAnsi="Tahoma" w:cs="Tahoma"/>
          <w:b/>
          <w:bCs/>
          <w:sz w:val="22"/>
        </w:rPr>
        <w:t xml:space="preserve">: </w:t>
      </w:r>
      <w:proofErr w:type="spellStart"/>
      <w:r w:rsidRPr="003909D7">
        <w:rPr>
          <w:rFonts w:ascii="Tahoma" w:hAnsi="Tahoma" w:cs="Tahoma"/>
          <w:sz w:val="22"/>
        </w:rPr>
        <w:t>Pročitaj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zadane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stranice</w:t>
      </w:r>
      <w:proofErr w:type="spellEnd"/>
      <w:r w:rsidRPr="003909D7">
        <w:rPr>
          <w:rFonts w:ascii="Tahoma" w:hAnsi="Tahoma" w:cs="Tahoma"/>
          <w:sz w:val="22"/>
        </w:rPr>
        <w:t xml:space="preserve"> i </w:t>
      </w:r>
      <w:proofErr w:type="spellStart"/>
      <w:r w:rsidRPr="003909D7">
        <w:rPr>
          <w:rFonts w:ascii="Tahoma" w:hAnsi="Tahoma" w:cs="Tahoma"/>
          <w:sz w:val="22"/>
        </w:rPr>
        <w:t>napiši</w:t>
      </w:r>
      <w:proofErr w:type="spellEnd"/>
      <w:r w:rsidRPr="003909D7">
        <w:rPr>
          <w:rFonts w:ascii="Tahoma" w:hAnsi="Tahoma" w:cs="Tahoma"/>
          <w:sz w:val="22"/>
        </w:rPr>
        <w:t xml:space="preserve"> (u </w:t>
      </w:r>
      <w:proofErr w:type="spellStart"/>
      <w:r w:rsidRPr="003909D7">
        <w:rPr>
          <w:rFonts w:ascii="Tahoma" w:hAnsi="Tahoma" w:cs="Tahoma"/>
          <w:sz w:val="22"/>
        </w:rPr>
        <w:t>računalu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ili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čitkim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rukopisom</w:t>
      </w:r>
      <w:proofErr w:type="spellEnd"/>
      <w:r w:rsidRPr="003909D7">
        <w:rPr>
          <w:rFonts w:ascii="Tahoma" w:hAnsi="Tahoma" w:cs="Tahoma"/>
          <w:sz w:val="22"/>
        </w:rPr>
        <w:t xml:space="preserve">) </w:t>
      </w:r>
      <w:proofErr w:type="spellStart"/>
      <w:r w:rsidRPr="003909D7">
        <w:rPr>
          <w:rFonts w:ascii="Tahoma" w:hAnsi="Tahoma" w:cs="Tahoma"/>
          <w:sz w:val="22"/>
        </w:rPr>
        <w:t>odgovore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na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sljedeća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pitanja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. </w:t>
      </w:r>
      <w:proofErr w:type="spellStart"/>
      <w:r w:rsidRPr="003909D7">
        <w:rPr>
          <w:rFonts w:ascii="Tahoma" w:hAnsi="Tahoma" w:cs="Tahoma"/>
          <w:sz w:val="22"/>
          <w:lang w:val="es-ES"/>
        </w:rPr>
        <w:t>Odgovori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sažeto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</w:t>
      </w:r>
      <w:proofErr w:type="spellStart"/>
      <w:r w:rsidRPr="003909D7">
        <w:rPr>
          <w:rFonts w:ascii="Tahoma" w:hAnsi="Tahoma" w:cs="Tahoma"/>
          <w:sz w:val="22"/>
          <w:lang w:val="es-ES"/>
        </w:rPr>
        <w:t>ali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promišljeno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. </w:t>
      </w:r>
      <w:proofErr w:type="spellStart"/>
      <w:r w:rsidRPr="003909D7">
        <w:rPr>
          <w:rFonts w:ascii="Tahoma" w:hAnsi="Tahoma" w:cs="Tahoma"/>
          <w:sz w:val="22"/>
          <w:lang w:val="es-ES"/>
        </w:rPr>
        <w:t>Od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velike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ti </w:t>
      </w:r>
      <w:proofErr w:type="spellStart"/>
      <w:r w:rsidRPr="003909D7">
        <w:rPr>
          <w:rFonts w:ascii="Tahoma" w:hAnsi="Tahoma" w:cs="Tahoma"/>
          <w:sz w:val="22"/>
          <w:lang w:val="es-ES"/>
        </w:rPr>
        <w:t>pomoći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može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vođenje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bilježaka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tijekom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čitanja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zadanog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materijala</w:t>
      </w:r>
      <w:proofErr w:type="spellEnd"/>
      <w:r w:rsidRPr="003909D7">
        <w:rPr>
          <w:rFonts w:ascii="Tahoma" w:hAnsi="Tahoma" w:cs="Tahoma"/>
          <w:sz w:val="22"/>
          <w:lang w:val="es-ES"/>
        </w:rPr>
        <w:t>.</w:t>
      </w:r>
    </w:p>
    <w:p w14:paraId="3F588055" w14:textId="41400A21" w:rsidR="003909D7" w:rsidRPr="003909D7" w:rsidRDefault="003909D7" w:rsidP="003909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870"/>
        <w:gridCol w:w="1187"/>
        <w:gridCol w:w="3583"/>
      </w:tblGrid>
      <w:tr w:rsidR="003909D7" w:rsidRPr="003909D7" w14:paraId="168BBB4D" w14:textId="77777777" w:rsidTr="001263D5">
        <w:trPr>
          <w:trHeight w:val="360"/>
        </w:trPr>
        <w:tc>
          <w:tcPr>
            <w:tcW w:w="1705" w:type="dxa"/>
            <w:shd w:val="clear" w:color="auto" w:fill="000000" w:themeFill="text1"/>
            <w:vAlign w:val="center"/>
          </w:tcPr>
          <w:p w14:paraId="4B8A9C25" w14:textId="5612FAB0" w:rsidR="003909D7" w:rsidRPr="001263D5" w:rsidRDefault="003909D7" w:rsidP="003909D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1263D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  <w:t>Ime</w:t>
            </w:r>
            <w:proofErr w:type="spellEnd"/>
            <w:r w:rsidRPr="001263D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1263D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  <w:t>prezime</w:t>
            </w:r>
            <w:proofErr w:type="spellEnd"/>
            <w:r w:rsidRPr="001263D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  <w:t>:</w:t>
            </w:r>
          </w:p>
        </w:tc>
        <w:tc>
          <w:tcPr>
            <w:tcW w:w="3870" w:type="dxa"/>
            <w:vAlign w:val="center"/>
          </w:tcPr>
          <w:p w14:paraId="1F9508E4" w14:textId="77777777" w:rsidR="003909D7" w:rsidRPr="001263D5" w:rsidRDefault="003909D7" w:rsidP="003909D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187" w:type="dxa"/>
            <w:shd w:val="clear" w:color="auto" w:fill="000000" w:themeFill="text1"/>
            <w:vAlign w:val="center"/>
          </w:tcPr>
          <w:p w14:paraId="3382D750" w14:textId="2BA7F0A5" w:rsidR="003909D7" w:rsidRPr="001263D5" w:rsidRDefault="003909D7" w:rsidP="003909D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263D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  <w:t>Datum:</w:t>
            </w:r>
          </w:p>
        </w:tc>
        <w:tc>
          <w:tcPr>
            <w:tcW w:w="3583" w:type="dxa"/>
            <w:vAlign w:val="center"/>
          </w:tcPr>
          <w:p w14:paraId="3D8AF2A7" w14:textId="77777777" w:rsidR="003909D7" w:rsidRPr="003909D7" w:rsidRDefault="003909D7" w:rsidP="003909D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lang w:val="es-ES"/>
              </w:rPr>
            </w:pPr>
          </w:p>
        </w:tc>
      </w:tr>
      <w:tr w:rsidR="003909D7" w:rsidRPr="003909D7" w14:paraId="22C5B939" w14:textId="77777777" w:rsidTr="001263D5">
        <w:trPr>
          <w:trHeight w:val="360"/>
        </w:trPr>
        <w:tc>
          <w:tcPr>
            <w:tcW w:w="1705" w:type="dxa"/>
            <w:shd w:val="clear" w:color="auto" w:fill="000000" w:themeFill="text1"/>
            <w:vAlign w:val="center"/>
          </w:tcPr>
          <w:p w14:paraId="099D2928" w14:textId="43C883F7" w:rsidR="003909D7" w:rsidRPr="001263D5" w:rsidRDefault="003909D7" w:rsidP="003909D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1263D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  <w:t>Kolegij</w:t>
            </w:r>
            <w:proofErr w:type="spellEnd"/>
            <w:r w:rsidRPr="001263D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  <w:t>:</w:t>
            </w:r>
          </w:p>
        </w:tc>
        <w:tc>
          <w:tcPr>
            <w:tcW w:w="3870" w:type="dxa"/>
            <w:vAlign w:val="center"/>
          </w:tcPr>
          <w:p w14:paraId="6D408F23" w14:textId="77777777" w:rsidR="003909D7" w:rsidRPr="001263D5" w:rsidRDefault="003909D7" w:rsidP="003909D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187" w:type="dxa"/>
            <w:shd w:val="clear" w:color="auto" w:fill="000000" w:themeFill="text1"/>
            <w:vAlign w:val="center"/>
          </w:tcPr>
          <w:p w14:paraId="60C026FA" w14:textId="4BFA5F49" w:rsidR="003909D7" w:rsidRPr="001263D5" w:rsidRDefault="003909D7" w:rsidP="003909D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1263D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  <w:t>Profesor:</w:t>
            </w:r>
          </w:p>
        </w:tc>
        <w:tc>
          <w:tcPr>
            <w:tcW w:w="3583" w:type="dxa"/>
            <w:vAlign w:val="center"/>
          </w:tcPr>
          <w:p w14:paraId="46A42900" w14:textId="77777777" w:rsidR="003909D7" w:rsidRPr="003909D7" w:rsidRDefault="003909D7" w:rsidP="003909D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2"/>
                <w:lang w:val="es-ES"/>
              </w:rPr>
            </w:pPr>
          </w:p>
        </w:tc>
      </w:tr>
    </w:tbl>
    <w:p w14:paraId="50D1783E" w14:textId="798A70A3" w:rsidR="003909D7" w:rsidRPr="003909D7" w:rsidRDefault="003909D7" w:rsidP="003909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lang w:val="es-ES"/>
        </w:rPr>
      </w:pPr>
    </w:p>
    <w:p w14:paraId="543E4A47" w14:textId="77777777" w:rsidR="003909D7" w:rsidRP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b/>
          <w:bCs/>
          <w:sz w:val="22"/>
          <w:lang w:val="es-ES"/>
        </w:rPr>
      </w:pPr>
      <w:r w:rsidRPr="003909D7">
        <w:rPr>
          <w:rFonts w:ascii="Tahoma" w:hAnsi="Tahoma" w:cs="Tahoma"/>
          <w:sz w:val="22"/>
          <w:lang w:val="es-ES"/>
        </w:rPr>
        <w:t xml:space="preserve">1.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Bibliografski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podaci</w:t>
      </w:r>
      <w:proofErr w:type="spellEnd"/>
    </w:p>
    <w:p w14:paraId="74B47582" w14:textId="4C6E804E" w:rsid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  <w:proofErr w:type="spellStart"/>
      <w:r w:rsidRPr="003909D7">
        <w:rPr>
          <w:rFonts w:ascii="Tahoma" w:hAnsi="Tahoma" w:cs="Tahoma"/>
          <w:sz w:val="22"/>
          <w:lang w:val="es-ES"/>
        </w:rPr>
        <w:t>Za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svaki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pročitani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materijal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potrebno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je </w:t>
      </w:r>
      <w:proofErr w:type="spellStart"/>
      <w:r w:rsidRPr="003909D7">
        <w:rPr>
          <w:rFonts w:ascii="Tahoma" w:hAnsi="Tahoma" w:cs="Tahoma"/>
          <w:sz w:val="22"/>
          <w:lang w:val="es-ES"/>
        </w:rPr>
        <w:t>navesti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naslov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autora, </w:t>
      </w:r>
      <w:proofErr w:type="spellStart"/>
      <w:r w:rsidRPr="003909D7">
        <w:rPr>
          <w:rFonts w:ascii="Tahoma" w:hAnsi="Tahoma" w:cs="Tahoma"/>
          <w:sz w:val="22"/>
          <w:lang w:val="es-ES"/>
        </w:rPr>
        <w:t>izdavača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i </w:t>
      </w:r>
      <w:proofErr w:type="spellStart"/>
      <w:r w:rsidRPr="003909D7">
        <w:rPr>
          <w:rFonts w:ascii="Tahoma" w:hAnsi="Tahoma" w:cs="Tahoma"/>
          <w:sz w:val="22"/>
          <w:lang w:val="es-ES"/>
        </w:rPr>
        <w:t>godinu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izdavanja</w:t>
      </w:r>
      <w:proofErr w:type="spellEnd"/>
      <w:r w:rsidRPr="003909D7">
        <w:rPr>
          <w:rFonts w:ascii="Tahoma" w:hAnsi="Tahoma" w:cs="Tahoma"/>
          <w:sz w:val="22"/>
          <w:lang w:val="es-ES"/>
        </w:rPr>
        <w:t>.</w:t>
      </w:r>
    </w:p>
    <w:p w14:paraId="463D065B" w14:textId="77777777" w:rsidR="00CA6A3F" w:rsidRPr="003909D7" w:rsidRDefault="00CA6A3F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</w:p>
    <w:p w14:paraId="3600E4B7" w14:textId="129F785A" w:rsid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  <w:r w:rsidRPr="003909D7">
        <w:rPr>
          <w:rFonts w:ascii="Tahoma" w:hAnsi="Tahoma" w:cs="Tahoma"/>
          <w:sz w:val="22"/>
          <w:lang w:val="es-ES"/>
        </w:rPr>
        <w:t xml:space="preserve">2. </w:t>
      </w:r>
      <w:r w:rsidRPr="003909D7">
        <w:rPr>
          <w:rFonts w:ascii="Tahoma" w:hAnsi="Tahoma" w:cs="Tahoma"/>
          <w:b/>
          <w:bCs/>
          <w:sz w:val="22"/>
          <w:lang w:val="es-ES"/>
        </w:rPr>
        <w:t xml:space="preserve">Jesi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li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pročitao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sav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zadani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materijal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? </w:t>
      </w:r>
      <w:r w:rsidRPr="003909D7">
        <w:rPr>
          <w:rFonts w:ascii="Tahoma" w:hAnsi="Tahoma" w:cs="Tahoma"/>
          <w:sz w:val="22"/>
          <w:lang w:val="es-ES"/>
        </w:rPr>
        <w:t>(</w:t>
      </w:r>
      <w:proofErr w:type="spellStart"/>
      <w:r w:rsidRPr="003909D7">
        <w:rPr>
          <w:rFonts w:ascii="Tahoma" w:hAnsi="Tahoma" w:cs="Tahoma"/>
          <w:sz w:val="22"/>
          <w:lang w:val="es-ES"/>
        </w:rPr>
        <w:t>zaokruži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napiši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koji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postotak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si </w:t>
      </w:r>
      <w:proofErr w:type="spellStart"/>
      <w:r w:rsidRPr="003909D7">
        <w:rPr>
          <w:rFonts w:ascii="Tahoma" w:hAnsi="Tahoma" w:cs="Tahoma"/>
          <w:sz w:val="22"/>
          <w:lang w:val="es-ES"/>
        </w:rPr>
        <w:t>pročitao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</w:t>
      </w:r>
      <w:proofErr w:type="spellStart"/>
      <w:r w:rsidRPr="003909D7">
        <w:rPr>
          <w:rFonts w:ascii="Tahoma" w:hAnsi="Tahoma" w:cs="Tahoma"/>
          <w:sz w:val="22"/>
          <w:lang w:val="es-ES"/>
        </w:rPr>
        <w:t>ako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nisi</w:t>
      </w:r>
      <w:proofErr w:type="spellEnd"/>
      <w:r w:rsidR="000C5C3B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pročitao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proofErr w:type="gramStart"/>
      <w:r w:rsidRPr="003909D7">
        <w:rPr>
          <w:rFonts w:ascii="Tahoma" w:hAnsi="Tahoma" w:cs="Tahoma"/>
          <w:sz w:val="22"/>
          <w:lang w:val="es-ES"/>
        </w:rPr>
        <w:t>sve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) </w:t>
      </w:r>
      <w:r w:rsidR="00B16F2C">
        <w:rPr>
          <w:rFonts w:ascii="Tahoma" w:hAnsi="Tahoma" w:cs="Tahoma"/>
          <w:sz w:val="22"/>
          <w:lang w:val="es-ES"/>
        </w:rPr>
        <w:t xml:space="preserve">  </w:t>
      </w:r>
      <w:proofErr w:type="gramEnd"/>
      <w:r w:rsidR="00B16F2C">
        <w:rPr>
          <w:rFonts w:ascii="Tahoma" w:hAnsi="Tahoma" w:cs="Tahoma"/>
          <w:sz w:val="22"/>
          <w:lang w:val="es-ES"/>
        </w:rPr>
        <w:t xml:space="preserve">   </w:t>
      </w:r>
      <w:r w:rsidRPr="003909D7">
        <w:rPr>
          <w:rFonts w:ascii="Tahoma" w:hAnsi="Tahoma" w:cs="Tahoma"/>
          <w:sz w:val="22"/>
          <w:lang w:val="es-ES"/>
        </w:rPr>
        <w:t>Da</w:t>
      </w:r>
      <w:r w:rsidR="00B16F2C">
        <w:rPr>
          <w:rFonts w:ascii="Tahoma" w:hAnsi="Tahoma" w:cs="Tahoma"/>
          <w:sz w:val="22"/>
          <w:lang w:val="es-ES"/>
        </w:rPr>
        <w:t xml:space="preserve">    </w:t>
      </w:r>
      <w:r w:rsidRPr="003909D7">
        <w:rPr>
          <w:rFonts w:ascii="Tahoma" w:hAnsi="Tahoma" w:cs="Tahoma"/>
          <w:sz w:val="22"/>
          <w:lang w:val="es-ES"/>
        </w:rPr>
        <w:t xml:space="preserve"> Ne </w:t>
      </w:r>
      <w:r w:rsidR="00B16F2C">
        <w:rPr>
          <w:rFonts w:ascii="Tahoma" w:hAnsi="Tahoma" w:cs="Tahoma"/>
          <w:sz w:val="22"/>
          <w:lang w:val="es-ES"/>
        </w:rPr>
        <w:t xml:space="preserve">     </w:t>
      </w:r>
      <w:r w:rsidRPr="003909D7">
        <w:rPr>
          <w:rFonts w:ascii="Tahoma" w:hAnsi="Tahoma" w:cs="Tahoma"/>
          <w:sz w:val="22"/>
          <w:lang w:val="es-ES"/>
        </w:rPr>
        <w:t>____%</w:t>
      </w:r>
    </w:p>
    <w:p w14:paraId="0CD0AAC9" w14:textId="77777777" w:rsidR="00CA6A3F" w:rsidRPr="003909D7" w:rsidRDefault="00CA6A3F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</w:p>
    <w:p w14:paraId="1BF226D0" w14:textId="77777777" w:rsidR="003909D7" w:rsidRP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b/>
          <w:bCs/>
          <w:sz w:val="22"/>
          <w:lang w:val="es-ES"/>
        </w:rPr>
      </w:pPr>
      <w:r w:rsidRPr="003909D7">
        <w:rPr>
          <w:rFonts w:ascii="Tahoma" w:hAnsi="Tahoma" w:cs="Tahoma"/>
          <w:sz w:val="22"/>
          <w:lang w:val="es-ES"/>
        </w:rPr>
        <w:t xml:space="preserve">3.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Koja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je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svrha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pisanja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pročitanog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materijala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>?</w:t>
      </w:r>
    </w:p>
    <w:p w14:paraId="6A35F3C6" w14:textId="78E49544" w:rsidR="003909D7" w:rsidRP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  <w:proofErr w:type="spellStart"/>
      <w:r w:rsidRPr="003909D7">
        <w:rPr>
          <w:rFonts w:ascii="Tahoma" w:hAnsi="Tahoma" w:cs="Tahoma"/>
          <w:sz w:val="22"/>
          <w:lang w:val="es-ES"/>
        </w:rPr>
        <w:t>Ovaj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dio </w:t>
      </w:r>
      <w:proofErr w:type="spellStart"/>
      <w:r w:rsidRPr="003909D7">
        <w:rPr>
          <w:rFonts w:ascii="Tahoma" w:hAnsi="Tahoma" w:cs="Tahoma"/>
          <w:sz w:val="22"/>
          <w:lang w:val="es-ES"/>
        </w:rPr>
        <w:t>ne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treba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dugačak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</w:t>
      </w:r>
      <w:proofErr w:type="spellStart"/>
      <w:r w:rsidRPr="003909D7">
        <w:rPr>
          <w:rFonts w:ascii="Tahoma" w:hAnsi="Tahoma" w:cs="Tahoma"/>
          <w:sz w:val="22"/>
          <w:lang w:val="es-ES"/>
        </w:rPr>
        <w:t>ali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mora </w:t>
      </w:r>
      <w:proofErr w:type="spellStart"/>
      <w:r w:rsidRPr="003909D7">
        <w:rPr>
          <w:rFonts w:ascii="Tahoma" w:hAnsi="Tahoma" w:cs="Tahoma"/>
          <w:sz w:val="22"/>
          <w:lang w:val="es-ES"/>
        </w:rPr>
        <w:t>odgovoriti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sljedeća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pitanja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: </w:t>
      </w:r>
      <w:proofErr w:type="spellStart"/>
      <w:r w:rsidRPr="003909D7">
        <w:rPr>
          <w:rFonts w:ascii="Tahoma" w:hAnsi="Tahoma" w:cs="Tahoma"/>
          <w:sz w:val="22"/>
          <w:lang w:val="es-ES"/>
        </w:rPr>
        <w:t>Zašto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je </w:t>
      </w:r>
      <w:proofErr w:type="spellStart"/>
      <w:r w:rsidRPr="003909D7">
        <w:rPr>
          <w:rFonts w:ascii="Tahoma" w:hAnsi="Tahoma" w:cs="Tahoma"/>
          <w:sz w:val="22"/>
          <w:lang w:val="es-ES"/>
        </w:rPr>
        <w:t>ovaj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članak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/ova </w:t>
      </w:r>
      <w:proofErr w:type="spellStart"/>
      <w:r w:rsidRPr="003909D7">
        <w:rPr>
          <w:rFonts w:ascii="Tahoma" w:hAnsi="Tahoma" w:cs="Tahoma"/>
          <w:sz w:val="22"/>
          <w:lang w:val="es-ES"/>
        </w:rPr>
        <w:t>knjiga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napisan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(a)? </w:t>
      </w:r>
      <w:proofErr w:type="spellStart"/>
      <w:r w:rsidRPr="003909D7">
        <w:rPr>
          <w:rFonts w:ascii="Tahoma" w:hAnsi="Tahoma" w:cs="Tahoma"/>
          <w:sz w:val="22"/>
          <w:lang w:val="es-ES"/>
        </w:rPr>
        <w:t>Zašto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je </w:t>
      </w:r>
      <w:proofErr w:type="spellStart"/>
      <w:r w:rsidRPr="003909D7">
        <w:rPr>
          <w:rFonts w:ascii="Tahoma" w:hAnsi="Tahoma" w:cs="Tahoma"/>
          <w:sz w:val="22"/>
          <w:lang w:val="es-ES"/>
        </w:rPr>
        <w:t>ovaj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članak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/ova </w:t>
      </w:r>
      <w:proofErr w:type="spellStart"/>
      <w:r w:rsidRPr="003909D7">
        <w:rPr>
          <w:rFonts w:ascii="Tahoma" w:hAnsi="Tahoma" w:cs="Tahoma"/>
          <w:sz w:val="22"/>
          <w:lang w:val="es-ES"/>
        </w:rPr>
        <w:t>knjiga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potreban</w:t>
      </w:r>
      <w:proofErr w:type="spellEnd"/>
      <w:r w:rsidRPr="003909D7">
        <w:rPr>
          <w:rFonts w:ascii="Tahoma" w:hAnsi="Tahoma" w:cs="Tahoma"/>
          <w:sz w:val="22"/>
          <w:lang w:val="es-ES"/>
        </w:rPr>
        <w:t>/</w:t>
      </w:r>
      <w:proofErr w:type="spellStart"/>
      <w:r w:rsidRPr="003909D7">
        <w:rPr>
          <w:rFonts w:ascii="Tahoma" w:hAnsi="Tahoma" w:cs="Tahoma"/>
          <w:sz w:val="22"/>
          <w:lang w:val="es-ES"/>
        </w:rPr>
        <w:t>potrebna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? </w:t>
      </w:r>
      <w:proofErr w:type="spellStart"/>
      <w:r w:rsidRPr="003909D7">
        <w:rPr>
          <w:rFonts w:ascii="Tahoma" w:hAnsi="Tahoma" w:cs="Tahoma"/>
          <w:sz w:val="22"/>
          <w:lang w:val="es-ES"/>
        </w:rPr>
        <w:t>Koji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je “</w:t>
      </w:r>
      <w:proofErr w:type="spellStart"/>
      <w:r w:rsidRPr="003909D7">
        <w:rPr>
          <w:rFonts w:ascii="Tahoma" w:hAnsi="Tahoma" w:cs="Tahoma"/>
          <w:sz w:val="22"/>
          <w:lang w:val="es-ES"/>
        </w:rPr>
        <w:t>teret</w:t>
      </w:r>
      <w:proofErr w:type="spellEnd"/>
      <w:r w:rsidRPr="003909D7">
        <w:rPr>
          <w:rFonts w:ascii="Tahoma" w:hAnsi="Tahoma" w:cs="Tahoma"/>
          <w:sz w:val="22"/>
          <w:lang w:val="es-ES"/>
        </w:rPr>
        <w:t>”</w:t>
      </w:r>
      <w:r w:rsidR="000C5C3B">
        <w:rPr>
          <w:rFonts w:ascii="Tahoma" w:hAnsi="Tahoma" w:cs="Tahoma"/>
          <w:sz w:val="22"/>
          <w:lang w:val="es-ES"/>
        </w:rPr>
        <w:t xml:space="preserve"> </w:t>
      </w:r>
      <w:r w:rsidRPr="003909D7">
        <w:rPr>
          <w:rFonts w:ascii="Tahoma" w:hAnsi="Tahoma" w:cs="Tahoma"/>
          <w:sz w:val="22"/>
          <w:lang w:val="es-ES"/>
        </w:rPr>
        <w:t>autora?</w:t>
      </w:r>
    </w:p>
    <w:p w14:paraId="4FE03F34" w14:textId="3C349C23" w:rsid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  <w:proofErr w:type="spellStart"/>
      <w:r w:rsidRPr="003909D7">
        <w:rPr>
          <w:rFonts w:ascii="Tahoma" w:hAnsi="Tahoma" w:cs="Tahoma"/>
          <w:sz w:val="22"/>
          <w:lang w:val="es-ES"/>
        </w:rPr>
        <w:t>Predgovor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</w:t>
      </w:r>
      <w:proofErr w:type="spellStart"/>
      <w:r w:rsidRPr="003909D7">
        <w:rPr>
          <w:rFonts w:ascii="Tahoma" w:hAnsi="Tahoma" w:cs="Tahoma"/>
          <w:sz w:val="22"/>
          <w:lang w:val="es-ES"/>
        </w:rPr>
        <w:t>uvod</w:t>
      </w:r>
      <w:proofErr w:type="spellEnd"/>
      <w:r w:rsidRPr="003909D7">
        <w:rPr>
          <w:rFonts w:ascii="Tahoma" w:hAnsi="Tahoma" w:cs="Tahoma"/>
          <w:sz w:val="22"/>
          <w:lang w:val="es-ES"/>
        </w:rPr>
        <w:t>, i/</w:t>
      </w:r>
      <w:proofErr w:type="spellStart"/>
      <w:r w:rsidRPr="003909D7">
        <w:rPr>
          <w:rFonts w:ascii="Tahoma" w:hAnsi="Tahoma" w:cs="Tahoma"/>
          <w:sz w:val="22"/>
          <w:lang w:val="es-ES"/>
        </w:rPr>
        <w:t>ili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prvo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poglavlje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knjige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trebali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prvenstveni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izvori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za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odgovore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na</w:t>
      </w:r>
      <w:proofErr w:type="spellEnd"/>
      <w:r w:rsidR="000C5C3B">
        <w:rPr>
          <w:rFonts w:ascii="Tahoma" w:hAnsi="Tahoma" w:cs="Tahoma"/>
          <w:sz w:val="22"/>
          <w:lang w:val="es-ES"/>
        </w:rPr>
        <w:t xml:space="preserve"> </w:t>
      </w:r>
      <w:r w:rsidRPr="003909D7">
        <w:rPr>
          <w:rFonts w:ascii="Tahoma" w:hAnsi="Tahoma" w:cs="Tahoma"/>
          <w:sz w:val="22"/>
          <w:lang w:val="es-ES"/>
        </w:rPr>
        <w:t xml:space="preserve">ova </w:t>
      </w:r>
      <w:proofErr w:type="spellStart"/>
      <w:r w:rsidRPr="003909D7">
        <w:rPr>
          <w:rFonts w:ascii="Tahoma" w:hAnsi="Tahoma" w:cs="Tahoma"/>
          <w:sz w:val="22"/>
          <w:lang w:val="es-ES"/>
        </w:rPr>
        <w:t>pitanja</w:t>
      </w:r>
      <w:proofErr w:type="spellEnd"/>
      <w:r w:rsidRPr="003909D7">
        <w:rPr>
          <w:rFonts w:ascii="Tahoma" w:hAnsi="Tahoma" w:cs="Tahoma"/>
          <w:sz w:val="22"/>
          <w:lang w:val="es-ES"/>
        </w:rPr>
        <w:t>.</w:t>
      </w:r>
    </w:p>
    <w:p w14:paraId="4956D09E" w14:textId="77777777" w:rsidR="00CA6A3F" w:rsidRPr="003909D7" w:rsidRDefault="00CA6A3F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</w:p>
    <w:p w14:paraId="4A105189" w14:textId="77777777" w:rsidR="003909D7" w:rsidRP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b/>
          <w:bCs/>
          <w:sz w:val="22"/>
          <w:lang w:val="es-ES"/>
        </w:rPr>
      </w:pPr>
      <w:r w:rsidRPr="003909D7">
        <w:rPr>
          <w:rFonts w:ascii="Tahoma" w:hAnsi="Tahoma" w:cs="Tahoma"/>
          <w:sz w:val="22"/>
          <w:lang w:val="es-ES"/>
        </w:rPr>
        <w:t xml:space="preserve">4.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Napiši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sažetak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sadržaja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pročitanog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materijala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>!</w:t>
      </w:r>
    </w:p>
    <w:p w14:paraId="1A5C70C7" w14:textId="228E1870" w:rsid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  <w:proofErr w:type="spellStart"/>
      <w:r w:rsidRPr="003909D7">
        <w:rPr>
          <w:rFonts w:ascii="Tahoma" w:hAnsi="Tahoma" w:cs="Tahoma"/>
          <w:sz w:val="22"/>
          <w:lang w:val="es-ES"/>
        </w:rPr>
        <w:t>Ovaj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dio </w:t>
      </w:r>
      <w:proofErr w:type="spellStart"/>
      <w:r w:rsidRPr="003909D7">
        <w:rPr>
          <w:rFonts w:ascii="Tahoma" w:hAnsi="Tahoma" w:cs="Tahoma"/>
          <w:sz w:val="22"/>
          <w:lang w:val="es-ES"/>
        </w:rPr>
        <w:t>izvještaja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treba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opisati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sadržaj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pročitanog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materijala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. </w:t>
      </w:r>
      <w:proofErr w:type="spellStart"/>
      <w:r w:rsidRPr="003909D7">
        <w:rPr>
          <w:rFonts w:ascii="Tahoma" w:hAnsi="Tahoma" w:cs="Tahoma"/>
          <w:sz w:val="22"/>
          <w:lang w:val="es-ES"/>
        </w:rPr>
        <w:t>Nemoj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se </w:t>
      </w:r>
      <w:proofErr w:type="spellStart"/>
      <w:r w:rsidRPr="003909D7">
        <w:rPr>
          <w:rFonts w:ascii="Tahoma" w:hAnsi="Tahoma" w:cs="Tahoma"/>
          <w:sz w:val="22"/>
          <w:lang w:val="es-ES"/>
        </w:rPr>
        <w:t>zaplesti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u </w:t>
      </w:r>
      <w:proofErr w:type="spellStart"/>
      <w:r w:rsidRPr="003909D7">
        <w:rPr>
          <w:rFonts w:ascii="Tahoma" w:hAnsi="Tahoma" w:cs="Tahoma"/>
          <w:sz w:val="22"/>
          <w:lang w:val="es-ES"/>
        </w:rPr>
        <w:t>detalje</w:t>
      </w:r>
      <w:proofErr w:type="spellEnd"/>
      <w:r w:rsidRPr="003909D7">
        <w:rPr>
          <w:rFonts w:ascii="Tahoma" w:hAnsi="Tahoma" w:cs="Tahoma"/>
          <w:sz w:val="22"/>
          <w:lang w:val="es-ES"/>
        </w:rPr>
        <w:t>,</w:t>
      </w:r>
      <w:r w:rsidR="000C5C3B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nego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se </w:t>
      </w:r>
      <w:proofErr w:type="spellStart"/>
      <w:r w:rsidRPr="003909D7">
        <w:rPr>
          <w:rFonts w:ascii="Tahoma" w:hAnsi="Tahoma" w:cs="Tahoma"/>
          <w:sz w:val="22"/>
          <w:lang w:val="es-ES"/>
        </w:rPr>
        <w:t>usredotoči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sažetak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. </w:t>
      </w:r>
      <w:proofErr w:type="spellStart"/>
      <w:r w:rsidRPr="003909D7">
        <w:rPr>
          <w:rFonts w:ascii="Tahoma" w:hAnsi="Tahoma" w:cs="Tahoma"/>
          <w:sz w:val="22"/>
          <w:lang w:val="es-ES"/>
        </w:rPr>
        <w:t>Stranica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sadržajem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knjige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ti </w:t>
      </w:r>
      <w:proofErr w:type="spellStart"/>
      <w:r w:rsidRPr="003909D7">
        <w:rPr>
          <w:rFonts w:ascii="Tahoma" w:hAnsi="Tahoma" w:cs="Tahoma"/>
          <w:sz w:val="22"/>
          <w:lang w:val="es-ES"/>
        </w:rPr>
        <w:t>trebala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pomoći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da </w:t>
      </w:r>
      <w:proofErr w:type="spellStart"/>
      <w:r w:rsidRPr="003909D7">
        <w:rPr>
          <w:rFonts w:ascii="Tahoma" w:hAnsi="Tahoma" w:cs="Tahoma"/>
          <w:sz w:val="22"/>
          <w:lang w:val="es-ES"/>
        </w:rPr>
        <w:t>ostaneš</w:t>
      </w:r>
      <w:proofErr w:type="spellEnd"/>
      <w:r w:rsidR="000C5C3B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usredotočen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veliku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sliku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a </w:t>
      </w:r>
      <w:proofErr w:type="spellStart"/>
      <w:r w:rsidRPr="003909D7">
        <w:rPr>
          <w:rFonts w:ascii="Tahoma" w:hAnsi="Tahoma" w:cs="Tahoma"/>
          <w:sz w:val="22"/>
          <w:lang w:val="es-ES"/>
        </w:rPr>
        <w:t>često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autori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donose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sažetke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u </w:t>
      </w:r>
      <w:proofErr w:type="spellStart"/>
      <w:r w:rsidRPr="003909D7">
        <w:rPr>
          <w:rFonts w:ascii="Tahoma" w:hAnsi="Tahoma" w:cs="Tahoma"/>
          <w:sz w:val="22"/>
          <w:lang w:val="es-ES"/>
        </w:rPr>
        <w:t>zaključku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svakog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poglavlja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koji</w:t>
      </w:r>
      <w:proofErr w:type="spellEnd"/>
      <w:r w:rsidR="000C5C3B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ti </w:t>
      </w:r>
      <w:proofErr w:type="spellStart"/>
      <w:r w:rsidRPr="003909D7">
        <w:rPr>
          <w:rFonts w:ascii="Tahoma" w:hAnsi="Tahoma" w:cs="Tahoma"/>
          <w:sz w:val="22"/>
          <w:lang w:val="es-ES"/>
        </w:rPr>
        <w:t>trebali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pomoći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u </w:t>
      </w:r>
      <w:proofErr w:type="spellStart"/>
      <w:r w:rsidRPr="003909D7">
        <w:rPr>
          <w:rFonts w:ascii="Tahoma" w:hAnsi="Tahoma" w:cs="Tahoma"/>
          <w:sz w:val="22"/>
          <w:lang w:val="es-ES"/>
        </w:rPr>
        <w:t>razlikovanju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između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glavnih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misli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i </w:t>
      </w:r>
      <w:proofErr w:type="spellStart"/>
      <w:r w:rsidRPr="003909D7">
        <w:rPr>
          <w:rFonts w:ascii="Tahoma" w:hAnsi="Tahoma" w:cs="Tahoma"/>
          <w:sz w:val="22"/>
          <w:lang w:val="es-ES"/>
        </w:rPr>
        <w:t>razvojnih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ideja</w:t>
      </w:r>
      <w:proofErr w:type="spellEnd"/>
      <w:r w:rsidRPr="003909D7">
        <w:rPr>
          <w:rFonts w:ascii="Tahoma" w:hAnsi="Tahoma" w:cs="Tahoma"/>
          <w:sz w:val="22"/>
          <w:lang w:val="es-ES"/>
        </w:rPr>
        <w:t>.</w:t>
      </w:r>
    </w:p>
    <w:p w14:paraId="404C4EC3" w14:textId="77777777" w:rsidR="00CA6A3F" w:rsidRPr="003909D7" w:rsidRDefault="00CA6A3F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</w:p>
    <w:p w14:paraId="4E3C2E98" w14:textId="77777777" w:rsidR="003909D7" w:rsidRP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b/>
          <w:bCs/>
          <w:sz w:val="22"/>
          <w:lang w:val="es-ES"/>
        </w:rPr>
      </w:pPr>
      <w:r w:rsidRPr="003909D7">
        <w:rPr>
          <w:rFonts w:ascii="Tahoma" w:hAnsi="Tahoma" w:cs="Tahoma"/>
          <w:sz w:val="22"/>
          <w:lang w:val="es-ES"/>
        </w:rPr>
        <w:t xml:space="preserve">5.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Koje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ideje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su te se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dojmile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?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Koja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važna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načela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za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kršćanski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život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si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primjetio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>?</w:t>
      </w:r>
    </w:p>
    <w:p w14:paraId="1D895013" w14:textId="4A767305" w:rsid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  <w:proofErr w:type="spellStart"/>
      <w:r w:rsidRPr="003909D7">
        <w:rPr>
          <w:rFonts w:ascii="Tahoma" w:hAnsi="Tahoma" w:cs="Tahoma"/>
          <w:sz w:val="22"/>
          <w:lang w:val="es-ES"/>
        </w:rPr>
        <w:t>Ovaj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dio </w:t>
      </w:r>
      <w:proofErr w:type="spellStart"/>
      <w:r w:rsidRPr="003909D7">
        <w:rPr>
          <w:rFonts w:ascii="Tahoma" w:hAnsi="Tahoma" w:cs="Tahoma"/>
          <w:sz w:val="22"/>
          <w:lang w:val="es-ES"/>
        </w:rPr>
        <w:t>izvještaja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može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popis </w:t>
      </w:r>
      <w:proofErr w:type="spellStart"/>
      <w:r w:rsidRPr="003909D7">
        <w:rPr>
          <w:rFonts w:ascii="Tahoma" w:hAnsi="Tahoma" w:cs="Tahoma"/>
          <w:sz w:val="22"/>
          <w:lang w:val="es-ES"/>
        </w:rPr>
        <w:t>kratkih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natuknica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</w:t>
      </w:r>
      <w:proofErr w:type="spellStart"/>
      <w:r w:rsidRPr="003909D7">
        <w:rPr>
          <w:rFonts w:ascii="Tahoma" w:hAnsi="Tahoma" w:cs="Tahoma"/>
          <w:sz w:val="22"/>
          <w:lang w:val="es-ES"/>
        </w:rPr>
        <w:t>tj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. popis </w:t>
      </w:r>
      <w:proofErr w:type="spellStart"/>
      <w:r w:rsidRPr="003909D7">
        <w:rPr>
          <w:rFonts w:ascii="Tahoma" w:hAnsi="Tahoma" w:cs="Tahoma"/>
          <w:sz w:val="22"/>
          <w:lang w:val="es-ES"/>
        </w:rPr>
        <w:t>citata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parafraziranih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ideja</w:t>
      </w:r>
      <w:proofErr w:type="spellEnd"/>
      <w:r w:rsidR="000C5C3B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koje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su ti </w:t>
      </w:r>
      <w:proofErr w:type="spellStart"/>
      <w:r w:rsidRPr="003909D7">
        <w:rPr>
          <w:rFonts w:ascii="Tahoma" w:hAnsi="Tahoma" w:cs="Tahoma"/>
          <w:sz w:val="22"/>
          <w:lang w:val="es-ES"/>
        </w:rPr>
        <w:t>bile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izričito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zanimljive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korisne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. </w:t>
      </w:r>
      <w:proofErr w:type="spellStart"/>
      <w:r w:rsidRPr="003909D7">
        <w:rPr>
          <w:rFonts w:ascii="Tahoma" w:hAnsi="Tahoma" w:cs="Tahoma"/>
          <w:sz w:val="22"/>
          <w:lang w:val="es-ES"/>
        </w:rPr>
        <w:t>Možeš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ih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izabrati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prema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tome </w:t>
      </w:r>
      <w:proofErr w:type="spellStart"/>
      <w:r w:rsidRPr="003909D7">
        <w:rPr>
          <w:rFonts w:ascii="Tahoma" w:hAnsi="Tahoma" w:cs="Tahoma"/>
          <w:sz w:val="22"/>
          <w:lang w:val="es-ES"/>
        </w:rPr>
        <w:t>kako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su </w:t>
      </w:r>
      <w:proofErr w:type="spellStart"/>
      <w:r w:rsidRPr="003909D7">
        <w:rPr>
          <w:rFonts w:ascii="Tahoma" w:hAnsi="Tahoma" w:cs="Tahoma"/>
          <w:sz w:val="22"/>
          <w:lang w:val="es-ES"/>
        </w:rPr>
        <w:t>kreativno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ili</w:t>
      </w:r>
      <w:proofErr w:type="spellEnd"/>
      <w:r w:rsidR="000C5C3B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snažno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istaknule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poantu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</w:t>
      </w:r>
      <w:proofErr w:type="spellStart"/>
      <w:r w:rsidRPr="003909D7">
        <w:rPr>
          <w:rFonts w:ascii="Tahoma" w:hAnsi="Tahoma" w:cs="Tahoma"/>
          <w:sz w:val="22"/>
          <w:lang w:val="es-ES"/>
        </w:rPr>
        <w:t>ili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kako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jasno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izražavaju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ključne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točke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koje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želiš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zapamtiti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</w:t>
      </w:r>
      <w:proofErr w:type="spellStart"/>
      <w:r w:rsidRPr="003909D7">
        <w:rPr>
          <w:rFonts w:ascii="Tahoma" w:hAnsi="Tahoma" w:cs="Tahoma"/>
          <w:sz w:val="22"/>
          <w:lang w:val="es-ES"/>
        </w:rPr>
        <w:t>ili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jer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su</w:t>
      </w:r>
      <w:r w:rsidR="000C5C3B">
        <w:rPr>
          <w:rFonts w:ascii="Tahoma" w:hAnsi="Tahoma" w:cs="Tahoma"/>
          <w:sz w:val="22"/>
          <w:lang w:val="es-ES"/>
        </w:rPr>
        <w:t xml:space="preserve"> </w:t>
      </w:r>
      <w:r w:rsidRPr="003909D7">
        <w:rPr>
          <w:rFonts w:ascii="Tahoma" w:hAnsi="Tahoma" w:cs="Tahoma"/>
          <w:sz w:val="22"/>
          <w:lang w:val="es-ES"/>
        </w:rPr>
        <w:t xml:space="preserve">te </w:t>
      </w:r>
      <w:proofErr w:type="spellStart"/>
      <w:r w:rsidRPr="003909D7">
        <w:rPr>
          <w:rFonts w:ascii="Tahoma" w:hAnsi="Tahoma" w:cs="Tahoma"/>
          <w:sz w:val="22"/>
          <w:lang w:val="es-ES"/>
        </w:rPr>
        <w:t>navele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da </w:t>
      </w:r>
      <w:proofErr w:type="spellStart"/>
      <w:r w:rsidRPr="003909D7">
        <w:rPr>
          <w:rFonts w:ascii="Tahoma" w:hAnsi="Tahoma" w:cs="Tahoma"/>
          <w:sz w:val="22"/>
          <w:lang w:val="es-ES"/>
        </w:rPr>
        <w:t>dublje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razmišljaš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o </w:t>
      </w:r>
      <w:proofErr w:type="spellStart"/>
      <w:r w:rsidRPr="003909D7">
        <w:rPr>
          <w:rFonts w:ascii="Tahoma" w:hAnsi="Tahoma" w:cs="Tahoma"/>
          <w:sz w:val="22"/>
          <w:lang w:val="es-ES"/>
        </w:rPr>
        <w:t>nečemu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</w:t>
      </w:r>
      <w:proofErr w:type="spellStart"/>
      <w:r w:rsidRPr="003909D7">
        <w:rPr>
          <w:rFonts w:ascii="Tahoma" w:hAnsi="Tahoma" w:cs="Tahoma"/>
          <w:sz w:val="22"/>
          <w:lang w:val="es-ES"/>
        </w:rPr>
        <w:t>itd</w:t>
      </w:r>
      <w:proofErr w:type="spellEnd"/>
      <w:r w:rsidRPr="003909D7">
        <w:rPr>
          <w:rFonts w:ascii="Tahoma" w:hAnsi="Tahoma" w:cs="Tahoma"/>
          <w:sz w:val="22"/>
          <w:lang w:val="es-ES"/>
        </w:rPr>
        <w:t>.</w:t>
      </w:r>
    </w:p>
    <w:p w14:paraId="3D275B09" w14:textId="77777777" w:rsidR="00CA6A3F" w:rsidRPr="003909D7" w:rsidRDefault="00CA6A3F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</w:p>
    <w:p w14:paraId="046DED1B" w14:textId="77777777" w:rsidR="003909D7" w:rsidRP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b/>
          <w:bCs/>
          <w:sz w:val="22"/>
        </w:rPr>
      </w:pPr>
      <w:r w:rsidRPr="003909D7">
        <w:rPr>
          <w:rFonts w:ascii="Tahoma" w:hAnsi="Tahoma" w:cs="Tahoma"/>
          <w:sz w:val="22"/>
        </w:rPr>
        <w:t xml:space="preserve">6. </w:t>
      </w:r>
      <w:r w:rsidRPr="003909D7">
        <w:rPr>
          <w:rFonts w:ascii="Tahoma" w:hAnsi="Tahoma" w:cs="Tahoma"/>
          <w:b/>
          <w:bCs/>
          <w:sz w:val="22"/>
        </w:rPr>
        <w:t xml:space="preserve">S </w:t>
      </w:r>
      <w:proofErr w:type="spellStart"/>
      <w:r w:rsidRPr="003909D7">
        <w:rPr>
          <w:rFonts w:ascii="Tahoma" w:hAnsi="Tahoma" w:cs="Tahoma"/>
          <w:b/>
          <w:bCs/>
          <w:sz w:val="22"/>
        </w:rPr>
        <w:t>čime</w:t>
      </w:r>
      <w:proofErr w:type="spellEnd"/>
      <w:r w:rsidRPr="003909D7">
        <w:rPr>
          <w:rFonts w:ascii="Tahoma" w:hAnsi="Tahoma" w:cs="Tahoma"/>
          <w:b/>
          <w:bCs/>
          <w:sz w:val="22"/>
        </w:rPr>
        <w:t xml:space="preserve"> se ne </w:t>
      </w:r>
      <w:proofErr w:type="spellStart"/>
      <w:r w:rsidRPr="003909D7">
        <w:rPr>
          <w:rFonts w:ascii="Tahoma" w:hAnsi="Tahoma" w:cs="Tahoma"/>
          <w:b/>
          <w:bCs/>
          <w:sz w:val="22"/>
        </w:rPr>
        <w:t>slažeš</w:t>
      </w:r>
      <w:proofErr w:type="spellEnd"/>
      <w:r w:rsidRPr="003909D7">
        <w:rPr>
          <w:rFonts w:ascii="Tahoma" w:hAnsi="Tahoma" w:cs="Tahoma"/>
          <w:b/>
          <w:bCs/>
          <w:sz w:val="22"/>
        </w:rPr>
        <w:t>?</w:t>
      </w:r>
    </w:p>
    <w:p w14:paraId="61A41C21" w14:textId="29DC4867" w:rsid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</w:rPr>
      </w:pPr>
      <w:proofErr w:type="spellStart"/>
      <w:r w:rsidRPr="003909D7">
        <w:rPr>
          <w:rFonts w:ascii="Tahoma" w:hAnsi="Tahoma" w:cs="Tahoma"/>
          <w:sz w:val="22"/>
        </w:rPr>
        <w:t>Daje</w:t>
      </w:r>
      <w:proofErr w:type="spellEnd"/>
      <w:r w:rsidRPr="003909D7">
        <w:rPr>
          <w:rFonts w:ascii="Tahoma" w:hAnsi="Tahoma" w:cs="Tahoma"/>
          <w:sz w:val="22"/>
        </w:rPr>
        <w:t xml:space="preserve"> li </w:t>
      </w:r>
      <w:proofErr w:type="spellStart"/>
      <w:r w:rsidRPr="003909D7">
        <w:rPr>
          <w:rFonts w:ascii="Tahoma" w:hAnsi="Tahoma" w:cs="Tahoma"/>
          <w:sz w:val="22"/>
        </w:rPr>
        <w:t>pročitani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materijal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izjave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ili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zauzima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stavove</w:t>
      </w:r>
      <w:proofErr w:type="spellEnd"/>
      <w:r w:rsidRPr="003909D7">
        <w:rPr>
          <w:rFonts w:ascii="Tahoma" w:hAnsi="Tahoma" w:cs="Tahoma"/>
          <w:sz w:val="22"/>
        </w:rPr>
        <w:t xml:space="preserve"> s </w:t>
      </w:r>
      <w:proofErr w:type="spellStart"/>
      <w:r w:rsidRPr="003909D7">
        <w:rPr>
          <w:rFonts w:ascii="Tahoma" w:hAnsi="Tahoma" w:cs="Tahoma"/>
          <w:sz w:val="22"/>
        </w:rPr>
        <w:t>kojima</w:t>
      </w:r>
      <w:proofErr w:type="spellEnd"/>
      <w:r w:rsidRPr="003909D7">
        <w:rPr>
          <w:rFonts w:ascii="Tahoma" w:hAnsi="Tahoma" w:cs="Tahoma"/>
          <w:sz w:val="22"/>
        </w:rPr>
        <w:t xml:space="preserve"> se ne </w:t>
      </w:r>
      <w:proofErr w:type="spellStart"/>
      <w:r w:rsidRPr="003909D7">
        <w:rPr>
          <w:rFonts w:ascii="Tahoma" w:hAnsi="Tahoma" w:cs="Tahoma"/>
          <w:sz w:val="22"/>
        </w:rPr>
        <w:t>slažeš</w:t>
      </w:r>
      <w:proofErr w:type="spellEnd"/>
      <w:r w:rsidRPr="003909D7">
        <w:rPr>
          <w:rFonts w:ascii="Tahoma" w:hAnsi="Tahoma" w:cs="Tahoma"/>
          <w:sz w:val="22"/>
        </w:rPr>
        <w:t xml:space="preserve">? </w:t>
      </w:r>
      <w:proofErr w:type="spellStart"/>
      <w:r w:rsidRPr="003909D7">
        <w:rPr>
          <w:rFonts w:ascii="Tahoma" w:hAnsi="Tahoma" w:cs="Tahoma"/>
          <w:sz w:val="22"/>
        </w:rPr>
        <w:t>Ako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daje</w:t>
      </w:r>
      <w:proofErr w:type="spellEnd"/>
      <w:r w:rsidRPr="003909D7">
        <w:rPr>
          <w:rFonts w:ascii="Tahoma" w:hAnsi="Tahoma" w:cs="Tahoma"/>
          <w:sz w:val="22"/>
        </w:rPr>
        <w:t xml:space="preserve"> i/</w:t>
      </w:r>
      <w:proofErr w:type="spellStart"/>
      <w:r w:rsidRPr="003909D7">
        <w:rPr>
          <w:rFonts w:ascii="Tahoma" w:hAnsi="Tahoma" w:cs="Tahoma"/>
          <w:sz w:val="22"/>
        </w:rPr>
        <w:t>ili</w:t>
      </w:r>
      <w:proofErr w:type="spellEnd"/>
      <w:r w:rsidR="00F06741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zauzima</w:t>
      </w:r>
      <w:proofErr w:type="spellEnd"/>
      <w:r w:rsidRPr="003909D7">
        <w:rPr>
          <w:rFonts w:ascii="Tahoma" w:hAnsi="Tahoma" w:cs="Tahoma"/>
          <w:sz w:val="22"/>
        </w:rPr>
        <w:t xml:space="preserve">, </w:t>
      </w:r>
      <w:proofErr w:type="spellStart"/>
      <w:r w:rsidRPr="003909D7">
        <w:rPr>
          <w:rFonts w:ascii="Tahoma" w:hAnsi="Tahoma" w:cs="Tahoma"/>
          <w:sz w:val="22"/>
        </w:rPr>
        <w:t>navedi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ih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uz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kratko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objašnjenje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razloga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iz</w:t>
      </w:r>
      <w:proofErr w:type="spellEnd"/>
      <w:r w:rsidRPr="003909D7">
        <w:rPr>
          <w:rFonts w:ascii="Tahoma" w:hAnsi="Tahoma" w:cs="Tahoma"/>
          <w:sz w:val="22"/>
        </w:rPr>
        <w:t xml:space="preserve"> </w:t>
      </w:r>
      <w:proofErr w:type="spellStart"/>
      <w:r w:rsidRPr="003909D7">
        <w:rPr>
          <w:rFonts w:ascii="Tahoma" w:hAnsi="Tahoma" w:cs="Tahoma"/>
          <w:sz w:val="22"/>
        </w:rPr>
        <w:t>kojih</w:t>
      </w:r>
      <w:proofErr w:type="spellEnd"/>
      <w:r w:rsidRPr="003909D7">
        <w:rPr>
          <w:rFonts w:ascii="Tahoma" w:hAnsi="Tahoma" w:cs="Tahoma"/>
          <w:sz w:val="22"/>
        </w:rPr>
        <w:t xml:space="preserve"> se ne </w:t>
      </w:r>
      <w:proofErr w:type="spellStart"/>
      <w:r w:rsidRPr="003909D7">
        <w:rPr>
          <w:rFonts w:ascii="Tahoma" w:hAnsi="Tahoma" w:cs="Tahoma"/>
          <w:sz w:val="22"/>
        </w:rPr>
        <w:t>slažeš</w:t>
      </w:r>
      <w:proofErr w:type="spellEnd"/>
      <w:r w:rsidRPr="003909D7">
        <w:rPr>
          <w:rFonts w:ascii="Tahoma" w:hAnsi="Tahoma" w:cs="Tahoma"/>
          <w:sz w:val="22"/>
        </w:rPr>
        <w:t>.</w:t>
      </w:r>
    </w:p>
    <w:p w14:paraId="02D272FC" w14:textId="77777777" w:rsidR="00CA6A3F" w:rsidRPr="003909D7" w:rsidRDefault="00CA6A3F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</w:rPr>
      </w:pPr>
    </w:p>
    <w:p w14:paraId="0C89A031" w14:textId="16D33565" w:rsidR="003909D7" w:rsidRP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b/>
          <w:bCs/>
          <w:sz w:val="22"/>
          <w:lang w:val="es-ES"/>
        </w:rPr>
      </w:pPr>
      <w:r w:rsidRPr="003909D7">
        <w:rPr>
          <w:rFonts w:ascii="Tahoma" w:hAnsi="Tahoma" w:cs="Tahoma"/>
          <w:sz w:val="22"/>
          <w:lang w:val="es-ES"/>
        </w:rPr>
        <w:t xml:space="preserve">7.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Procjena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vrijednosti</w:t>
      </w:r>
      <w:proofErr w:type="spellEnd"/>
      <w:r w:rsidRPr="003909D7">
        <w:rPr>
          <w:rFonts w:ascii="Tahoma" w:hAnsi="Tahoma" w:cs="Tahoma"/>
          <w:b/>
          <w:bCs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b/>
          <w:bCs/>
          <w:sz w:val="22"/>
          <w:lang w:val="es-ES"/>
        </w:rPr>
        <w:t>pročitanog</w:t>
      </w:r>
      <w:proofErr w:type="spellEnd"/>
    </w:p>
    <w:p w14:paraId="4F102848" w14:textId="2B120FBA" w:rsidR="003909D7" w:rsidRPr="003909D7" w:rsidRDefault="003909D7" w:rsidP="00F903BC">
      <w:pPr>
        <w:autoSpaceDE w:val="0"/>
        <w:autoSpaceDN w:val="0"/>
        <w:adjustRightInd w:val="0"/>
        <w:spacing w:before="60" w:after="60" w:line="280" w:lineRule="exact"/>
        <w:rPr>
          <w:rFonts w:ascii="Tahoma" w:hAnsi="Tahoma" w:cs="Tahoma"/>
          <w:sz w:val="22"/>
          <w:lang w:val="es-ES"/>
        </w:rPr>
      </w:pPr>
      <w:r w:rsidRPr="003909D7">
        <w:rPr>
          <w:rFonts w:ascii="Tahoma" w:hAnsi="Tahoma" w:cs="Tahoma"/>
          <w:sz w:val="22"/>
          <w:lang w:val="es-ES"/>
        </w:rPr>
        <w:t xml:space="preserve">Ovo je dio </w:t>
      </w:r>
      <w:proofErr w:type="spellStart"/>
      <w:r w:rsidRPr="003909D7">
        <w:rPr>
          <w:rFonts w:ascii="Tahoma" w:hAnsi="Tahoma" w:cs="Tahoma"/>
          <w:sz w:val="22"/>
          <w:lang w:val="es-ES"/>
        </w:rPr>
        <w:t>za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formalnu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kritiku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pročitanog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. </w:t>
      </w:r>
      <w:proofErr w:type="spellStart"/>
      <w:r w:rsidRPr="003909D7">
        <w:rPr>
          <w:rFonts w:ascii="Tahoma" w:hAnsi="Tahoma" w:cs="Tahoma"/>
          <w:sz w:val="22"/>
          <w:lang w:val="es-ES"/>
        </w:rPr>
        <w:t>Iako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su </w:t>
      </w:r>
      <w:proofErr w:type="spellStart"/>
      <w:r w:rsidRPr="003909D7">
        <w:rPr>
          <w:rFonts w:ascii="Tahoma" w:hAnsi="Tahoma" w:cs="Tahoma"/>
          <w:sz w:val="22"/>
          <w:lang w:val="es-ES"/>
        </w:rPr>
        <w:t>prethodni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dijelovi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možda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sadržavali</w:t>
      </w:r>
      <w:proofErr w:type="spellEnd"/>
      <w:r w:rsidR="00F06741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svojevrsne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kritičke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elemente, </w:t>
      </w:r>
      <w:proofErr w:type="spellStart"/>
      <w:r w:rsidRPr="003909D7">
        <w:rPr>
          <w:rFonts w:ascii="Tahoma" w:hAnsi="Tahoma" w:cs="Tahoma"/>
          <w:sz w:val="22"/>
          <w:lang w:val="es-ES"/>
        </w:rPr>
        <w:t>ovdje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to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treba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učiniti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izričito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jasno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. </w:t>
      </w:r>
      <w:proofErr w:type="spellStart"/>
      <w:r w:rsidRPr="003909D7">
        <w:rPr>
          <w:rFonts w:ascii="Tahoma" w:hAnsi="Tahoma" w:cs="Tahoma"/>
          <w:sz w:val="22"/>
          <w:lang w:val="es-ES"/>
        </w:rPr>
        <w:t>Trebao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odgovoriti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na</w:t>
      </w:r>
      <w:proofErr w:type="spellEnd"/>
      <w:r w:rsidR="00F06741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pitanja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poput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ovih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: </w:t>
      </w:r>
      <w:proofErr w:type="gramStart"/>
      <w:r w:rsidRPr="003909D7">
        <w:rPr>
          <w:rFonts w:ascii="Tahoma" w:hAnsi="Tahoma" w:cs="Tahoma"/>
          <w:sz w:val="22"/>
          <w:lang w:val="es-ES"/>
        </w:rPr>
        <w:t xml:space="preserve">Je </w:t>
      </w:r>
      <w:proofErr w:type="spellStart"/>
      <w:r w:rsidRPr="003909D7">
        <w:rPr>
          <w:rFonts w:ascii="Tahoma" w:hAnsi="Tahoma" w:cs="Tahoma"/>
          <w:sz w:val="22"/>
          <w:lang w:val="es-ES"/>
        </w:rPr>
        <w:t>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autorova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svrha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vrijedna</w:t>
      </w:r>
      <w:proofErr w:type="spellEnd"/>
      <w:r w:rsidRPr="003909D7">
        <w:rPr>
          <w:rFonts w:ascii="Tahoma" w:hAnsi="Tahoma" w:cs="Tahoma"/>
          <w:sz w:val="22"/>
          <w:lang w:val="es-ES"/>
        </w:rPr>
        <w:t>?</w:t>
      </w:r>
      <w:proofErr w:type="gram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Koliko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dobro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je autor </w:t>
      </w:r>
      <w:proofErr w:type="spellStart"/>
      <w:r w:rsidRPr="003909D7">
        <w:rPr>
          <w:rFonts w:ascii="Tahoma" w:hAnsi="Tahoma" w:cs="Tahoma"/>
          <w:sz w:val="22"/>
          <w:lang w:val="es-ES"/>
        </w:rPr>
        <w:t>postigao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svrhu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koju</w:t>
      </w:r>
      <w:proofErr w:type="spellEnd"/>
      <w:r w:rsidR="00F06741">
        <w:rPr>
          <w:rFonts w:ascii="Tahoma" w:hAnsi="Tahoma" w:cs="Tahoma"/>
          <w:sz w:val="22"/>
          <w:lang w:val="es-ES"/>
        </w:rPr>
        <w:t xml:space="preserve"> </w:t>
      </w:r>
      <w:r w:rsidRPr="003909D7">
        <w:rPr>
          <w:rFonts w:ascii="Tahoma" w:hAnsi="Tahoma" w:cs="Tahoma"/>
          <w:sz w:val="22"/>
          <w:lang w:val="es-ES"/>
        </w:rPr>
        <w:t xml:space="preserve">je </w:t>
      </w:r>
      <w:proofErr w:type="spellStart"/>
      <w:r w:rsidRPr="003909D7">
        <w:rPr>
          <w:rFonts w:ascii="Tahoma" w:hAnsi="Tahoma" w:cs="Tahoma"/>
          <w:sz w:val="22"/>
          <w:lang w:val="es-ES"/>
        </w:rPr>
        <w:t>izrazio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? </w:t>
      </w:r>
      <w:proofErr w:type="spellStart"/>
      <w:r w:rsidRPr="003909D7">
        <w:rPr>
          <w:rFonts w:ascii="Tahoma" w:hAnsi="Tahoma" w:cs="Tahoma"/>
          <w:sz w:val="22"/>
          <w:lang w:val="es-ES"/>
        </w:rPr>
        <w:t>Daje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djelo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koristan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doprinos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temi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? </w:t>
      </w:r>
      <w:proofErr w:type="gramStart"/>
      <w:r w:rsidRPr="003909D7">
        <w:rPr>
          <w:rFonts w:ascii="Tahoma" w:hAnsi="Tahoma" w:cs="Tahoma"/>
          <w:sz w:val="22"/>
          <w:lang w:val="es-ES"/>
        </w:rPr>
        <w:t xml:space="preserve">Je </w:t>
      </w:r>
      <w:proofErr w:type="spellStart"/>
      <w:r w:rsidRPr="003909D7">
        <w:rPr>
          <w:rFonts w:ascii="Tahoma" w:hAnsi="Tahoma" w:cs="Tahoma"/>
          <w:sz w:val="22"/>
          <w:lang w:val="es-ES"/>
        </w:rPr>
        <w:t>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djelo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bilo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od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pomoći</w:t>
      </w:r>
      <w:proofErr w:type="spellEnd"/>
      <w:r w:rsidRPr="003909D7">
        <w:rPr>
          <w:rFonts w:ascii="Tahoma" w:hAnsi="Tahoma" w:cs="Tahoma"/>
          <w:sz w:val="22"/>
          <w:lang w:val="es-ES"/>
        </w:rPr>
        <w:t>?</w:t>
      </w:r>
      <w:proofErr w:type="gram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Zašto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(</w:t>
      </w:r>
      <w:proofErr w:type="spellStart"/>
      <w:r w:rsidRPr="003909D7">
        <w:rPr>
          <w:rFonts w:ascii="Tahoma" w:hAnsi="Tahoma" w:cs="Tahoma"/>
          <w:sz w:val="22"/>
          <w:lang w:val="es-ES"/>
        </w:rPr>
        <w:t>ili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: </w:t>
      </w:r>
      <w:proofErr w:type="spellStart"/>
      <w:proofErr w:type="gramStart"/>
      <w:r w:rsidRPr="003909D7">
        <w:rPr>
          <w:rFonts w:ascii="Tahoma" w:hAnsi="Tahoma" w:cs="Tahoma"/>
          <w:sz w:val="22"/>
          <w:lang w:val="es-ES"/>
        </w:rPr>
        <w:t>Zašto</w:t>
      </w:r>
      <w:proofErr w:type="spellEnd"/>
      <w:r w:rsidR="00F06741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ne</w:t>
      </w:r>
      <w:proofErr w:type="spellEnd"/>
      <w:r w:rsidRPr="003909D7">
        <w:rPr>
          <w:rFonts w:ascii="Tahoma" w:hAnsi="Tahoma" w:cs="Tahoma"/>
          <w:sz w:val="22"/>
          <w:lang w:val="es-ES"/>
        </w:rPr>
        <w:t>)?</w:t>
      </w:r>
      <w:proofErr w:type="gram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Koje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su </w:t>
      </w:r>
      <w:proofErr w:type="spellStart"/>
      <w:r w:rsidRPr="003909D7">
        <w:rPr>
          <w:rFonts w:ascii="Tahoma" w:hAnsi="Tahoma" w:cs="Tahoma"/>
          <w:sz w:val="22"/>
          <w:lang w:val="es-ES"/>
        </w:rPr>
        <w:t>jakosti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djela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? </w:t>
      </w:r>
      <w:proofErr w:type="spellStart"/>
      <w:r w:rsidRPr="003909D7">
        <w:rPr>
          <w:rFonts w:ascii="Tahoma" w:hAnsi="Tahoma" w:cs="Tahoma"/>
          <w:sz w:val="22"/>
          <w:lang w:val="es-ES"/>
        </w:rPr>
        <w:t>Koje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su </w:t>
      </w:r>
      <w:proofErr w:type="spellStart"/>
      <w:r w:rsidRPr="003909D7">
        <w:rPr>
          <w:rFonts w:ascii="Tahoma" w:hAnsi="Tahoma" w:cs="Tahoma"/>
          <w:sz w:val="22"/>
          <w:lang w:val="es-ES"/>
        </w:rPr>
        <w:t>slabosti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djela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? </w:t>
      </w:r>
      <w:proofErr w:type="spellStart"/>
      <w:r w:rsidRPr="003909D7">
        <w:rPr>
          <w:rFonts w:ascii="Tahoma" w:hAnsi="Tahoma" w:cs="Tahoma"/>
          <w:sz w:val="22"/>
          <w:lang w:val="es-ES"/>
        </w:rPr>
        <w:t>Kako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proofErr w:type="gramStart"/>
      <w:r w:rsidRPr="003909D7">
        <w:rPr>
          <w:rFonts w:ascii="Tahoma" w:hAnsi="Tahoma" w:cs="Tahoma"/>
          <w:sz w:val="22"/>
          <w:lang w:val="es-ES"/>
        </w:rPr>
        <w:t>bi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se</w:t>
      </w:r>
      <w:proofErr w:type="gram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djelo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moglo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poboljšati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? </w:t>
      </w:r>
      <w:proofErr w:type="gramStart"/>
      <w:r w:rsidRPr="003909D7">
        <w:rPr>
          <w:rFonts w:ascii="Tahoma" w:hAnsi="Tahoma" w:cs="Tahoma"/>
          <w:sz w:val="22"/>
          <w:lang w:val="es-ES"/>
        </w:rPr>
        <w:t>U</w:t>
      </w:r>
      <w:r w:rsidR="00F06741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svjetlu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izražene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svrhe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, </w:t>
      </w:r>
      <w:proofErr w:type="spellStart"/>
      <w:r w:rsidRPr="003909D7">
        <w:rPr>
          <w:rFonts w:ascii="Tahoma" w:hAnsi="Tahoma" w:cs="Tahoma"/>
          <w:sz w:val="22"/>
          <w:lang w:val="es-ES"/>
        </w:rPr>
        <w:t>nedostaje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li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išta</w:t>
      </w:r>
      <w:proofErr w:type="spellEnd"/>
      <w:r w:rsidRPr="003909D7">
        <w:rPr>
          <w:rFonts w:ascii="Tahoma" w:hAnsi="Tahoma" w:cs="Tahoma"/>
          <w:sz w:val="22"/>
          <w:lang w:val="es-ES"/>
        </w:rPr>
        <w:t>?</w:t>
      </w:r>
      <w:proofErr w:type="gram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Kakvo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je </w:t>
      </w:r>
      <w:proofErr w:type="spellStart"/>
      <w:r w:rsidRPr="003909D7">
        <w:rPr>
          <w:rFonts w:ascii="Tahoma" w:hAnsi="Tahoma" w:cs="Tahoma"/>
          <w:sz w:val="22"/>
          <w:lang w:val="es-ES"/>
        </w:rPr>
        <w:t>djelo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u </w:t>
      </w:r>
      <w:proofErr w:type="spellStart"/>
      <w:r w:rsidRPr="003909D7">
        <w:rPr>
          <w:rFonts w:ascii="Tahoma" w:hAnsi="Tahoma" w:cs="Tahoma"/>
          <w:sz w:val="22"/>
          <w:lang w:val="es-ES"/>
        </w:rPr>
        <w:t>usporedbi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s </w:t>
      </w:r>
      <w:proofErr w:type="spellStart"/>
      <w:r w:rsidRPr="003909D7">
        <w:rPr>
          <w:rFonts w:ascii="Tahoma" w:hAnsi="Tahoma" w:cs="Tahoma"/>
          <w:sz w:val="22"/>
          <w:lang w:val="es-ES"/>
        </w:rPr>
        <w:t>drugim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3909D7">
        <w:rPr>
          <w:rFonts w:ascii="Tahoma" w:hAnsi="Tahoma" w:cs="Tahoma"/>
          <w:sz w:val="22"/>
          <w:lang w:val="es-ES"/>
        </w:rPr>
        <w:t>djelima</w:t>
      </w:r>
      <w:proofErr w:type="spellEnd"/>
      <w:r w:rsidRPr="003909D7">
        <w:rPr>
          <w:rFonts w:ascii="Tahoma" w:hAnsi="Tahoma" w:cs="Tahoma"/>
          <w:sz w:val="22"/>
          <w:lang w:val="es-ES"/>
        </w:rPr>
        <w:t xml:space="preserve"> iste</w:t>
      </w:r>
      <w:r w:rsidR="00F06741">
        <w:rPr>
          <w:rFonts w:ascii="Tahoma" w:hAnsi="Tahoma" w:cs="Tahoma"/>
          <w:sz w:val="22"/>
          <w:lang w:val="es-ES"/>
        </w:rPr>
        <w:t xml:space="preserve"> </w:t>
      </w:r>
      <w:proofErr w:type="spellStart"/>
      <w:r w:rsidRPr="00F06741">
        <w:rPr>
          <w:rFonts w:ascii="Tahoma" w:hAnsi="Tahoma" w:cs="Tahoma"/>
          <w:sz w:val="22"/>
          <w:lang w:val="es-ES"/>
        </w:rPr>
        <w:t>tematike</w:t>
      </w:r>
      <w:proofErr w:type="spellEnd"/>
      <w:r w:rsidRPr="00F06741">
        <w:rPr>
          <w:rFonts w:ascii="Tahoma" w:hAnsi="Tahoma" w:cs="Tahoma"/>
          <w:sz w:val="22"/>
          <w:lang w:val="es-ES"/>
        </w:rPr>
        <w:t>?</w:t>
      </w:r>
    </w:p>
    <w:sectPr w:rsidR="003909D7" w:rsidRPr="003909D7" w:rsidSect="003909D7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9C9A" w14:textId="77777777" w:rsidR="00CD34A5" w:rsidRDefault="00CD34A5" w:rsidP="00113B5C">
      <w:pPr>
        <w:spacing w:after="0" w:line="240" w:lineRule="auto"/>
      </w:pPr>
      <w:r>
        <w:separator/>
      </w:r>
    </w:p>
  </w:endnote>
  <w:endnote w:type="continuationSeparator" w:id="0">
    <w:p w14:paraId="21232445" w14:textId="77777777" w:rsidR="00CD34A5" w:rsidRDefault="00CD34A5" w:rsidP="0011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2469" w14:textId="77777777" w:rsidR="00CD34A5" w:rsidRDefault="00CD34A5" w:rsidP="00113B5C">
      <w:pPr>
        <w:spacing w:after="0" w:line="240" w:lineRule="auto"/>
      </w:pPr>
      <w:r>
        <w:separator/>
      </w:r>
    </w:p>
  </w:footnote>
  <w:footnote w:type="continuationSeparator" w:id="0">
    <w:p w14:paraId="7BE1B0A5" w14:textId="77777777" w:rsidR="00CD34A5" w:rsidRDefault="00CD34A5" w:rsidP="0011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A466" w14:textId="65660A71" w:rsidR="00113B5C" w:rsidRDefault="0009079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639441" wp14:editId="3079463A">
              <wp:simplePos x="0" y="0"/>
              <wp:positionH relativeFrom="column">
                <wp:posOffset>3579495</wp:posOffset>
              </wp:positionH>
              <wp:positionV relativeFrom="paragraph">
                <wp:posOffset>-8255</wp:posOffset>
              </wp:positionV>
              <wp:extent cx="312928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F3046" w14:textId="206F874B" w:rsidR="00090796" w:rsidRPr="00090796" w:rsidRDefault="00090796" w:rsidP="000907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Izvještaj</w:t>
                          </w:r>
                          <w:proofErr w:type="spellEnd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 o </w:t>
                          </w:r>
                          <w:proofErr w:type="spellStart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zadanom</w:t>
                          </w:r>
                          <w:proofErr w:type="spellEnd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čitanju</w:t>
                          </w:r>
                          <w:proofErr w:type="spellEnd"/>
                        </w:p>
                        <w:p w14:paraId="25BD205D" w14:textId="26DA5159" w:rsidR="00090796" w:rsidRPr="00090796" w:rsidRDefault="00090796" w:rsidP="00090796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i </w:t>
                          </w:r>
                          <w:proofErr w:type="spellStart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osvrt</w:t>
                          </w:r>
                          <w:proofErr w:type="spellEnd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na</w:t>
                          </w:r>
                          <w:proofErr w:type="spellEnd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pročitani</w:t>
                          </w:r>
                          <w:proofErr w:type="spellEnd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90796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materĳal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6394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85pt;margin-top:-.65pt;width:24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syIA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F+WqXGKIY6yY5/OrMnUvY9Xzdet8+CRAk7ioqcPmJ3h2&#10;vPch0mHVc0p8zYOS7U4qlTZu32yVI0eGRtmlkSp4laYMGWq6WpSLhGwg3k8e0jKgkZXUNV3mcUzW&#10;inJ8NG1KCUyqaY1MlDnpEyWZxAljM2JiFK2B9gmVcjAZFj8YLnpwvykZ0Kw19b8OzAlK1GeDaq+K&#10;+Ty6O23mi2uUhrjLSHMZYYYjVE0DJdNyG9KPSDrYW+zKTia9XpicuKIJk4ynDxNdfrlPWS/fevMH&#10;AAD//wMAUEsDBBQABgAIAAAAIQAdRjiH4AAAAAsBAAAPAAAAZHJzL2Rvd25yZXYueG1sTI/LTsMw&#10;EEX3SPyDNUjsWietEmjIpKqo2LBAoiDB0o0ncUT8kO2m4e9xV3Q5ukf3nqm3sx7ZRD4M1iDkywwY&#10;mdbKwfQInx8vi0dgIQojxWgNIfxSgG1ze1OLStqzeafpEHuWSkyoBIKK0VWch1aRFmFpHZmUddZr&#10;EdPpey69OKdyPfJVlpVci8GkBSUcPStqfw4njfCl1SD3/u27k+O0f+12hZu9Q7y/m3dPwCLN8R+G&#10;i35ShyY5He3JyMBGhKJcPyQUYZGvgV2ArCgLYEeEVb7ZAG9qfv1D8wcAAP//AwBQSwECLQAUAAYA&#10;CAAAACEAtoM4kv4AAADhAQAAEwAAAAAAAAAAAAAAAAAAAAAAW0NvbnRlbnRfVHlwZXNdLnhtbFBL&#10;AQItABQABgAIAAAAIQA4/SH/1gAAAJQBAAALAAAAAAAAAAAAAAAAAC8BAABfcmVscy8ucmVsc1BL&#10;AQItABQABgAIAAAAIQB19HsyIAIAAB4EAAAOAAAAAAAAAAAAAAAAAC4CAABkcnMvZTJvRG9jLnht&#10;bFBLAQItABQABgAIAAAAIQAdRjiH4AAAAAsBAAAPAAAAAAAAAAAAAAAAAHoEAABkcnMvZG93bnJl&#10;di54bWxQSwUGAAAAAAQABADzAAAAhwUAAAAA&#10;" stroked="f">
              <v:textbox style="mso-fit-shape-to-text:t">
                <w:txbxContent>
                  <w:p w14:paraId="230F3046" w14:textId="206F874B" w:rsidR="00090796" w:rsidRPr="00090796" w:rsidRDefault="00090796" w:rsidP="0009079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proofErr w:type="spellStart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>Izvještaj</w:t>
                    </w:r>
                    <w:proofErr w:type="spellEnd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o </w:t>
                    </w:r>
                    <w:proofErr w:type="spellStart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>zadanom</w:t>
                    </w:r>
                    <w:proofErr w:type="spellEnd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>čitanju</w:t>
                    </w:r>
                    <w:proofErr w:type="spellEnd"/>
                  </w:p>
                  <w:p w14:paraId="25BD205D" w14:textId="26DA5159" w:rsidR="00090796" w:rsidRPr="00090796" w:rsidRDefault="00090796" w:rsidP="00090796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i </w:t>
                    </w:r>
                    <w:proofErr w:type="spellStart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>osvrt</w:t>
                    </w:r>
                    <w:proofErr w:type="spellEnd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>na</w:t>
                    </w:r>
                    <w:proofErr w:type="spellEnd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>pročitani</w:t>
                    </w:r>
                    <w:proofErr w:type="spellEnd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90796">
                      <w:rPr>
                        <w:rFonts w:ascii="Tahoma" w:hAnsi="Tahoma" w:cs="Tahoma"/>
                        <w:sz w:val="28"/>
                        <w:szCs w:val="28"/>
                      </w:rPr>
                      <w:t>materĳal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113B5C">
      <w:rPr>
        <w:noProof/>
      </w:rPr>
      <w:drawing>
        <wp:inline distT="0" distB="0" distL="0" distR="0" wp14:anchorId="1D2D8E2E" wp14:editId="49E791D7">
          <wp:extent cx="2258060" cy="983615"/>
          <wp:effectExtent l="0" t="0" r="889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9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B7F0C" w14:textId="77777777" w:rsidR="00130E2A" w:rsidRDefault="00130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1C80"/>
    <w:multiLevelType w:val="multilevel"/>
    <w:tmpl w:val="3CC6E0FE"/>
    <w:styleLink w:val="OutlineNin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32766" w:hanging="3205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-32766" w:hanging="3133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-32766" w:hanging="306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D7"/>
    <w:rsid w:val="00090796"/>
    <w:rsid w:val="000C5C3B"/>
    <w:rsid w:val="00113B5C"/>
    <w:rsid w:val="001263D5"/>
    <w:rsid w:val="00130E2A"/>
    <w:rsid w:val="001D7F51"/>
    <w:rsid w:val="00225FD2"/>
    <w:rsid w:val="00296A8B"/>
    <w:rsid w:val="00350163"/>
    <w:rsid w:val="003909D7"/>
    <w:rsid w:val="003D56F1"/>
    <w:rsid w:val="004E7F9D"/>
    <w:rsid w:val="0060632F"/>
    <w:rsid w:val="006965D1"/>
    <w:rsid w:val="00766186"/>
    <w:rsid w:val="00B16F2C"/>
    <w:rsid w:val="00CA6A3F"/>
    <w:rsid w:val="00CD34A5"/>
    <w:rsid w:val="00E66D43"/>
    <w:rsid w:val="00F06741"/>
    <w:rsid w:val="00F903BC"/>
    <w:rsid w:val="00F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15CDA"/>
  <w15:chartTrackingRefBased/>
  <w15:docId w15:val="{89F2CE74-99A1-4946-813A-36D1EA1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Nina">
    <w:name w:val="Outline Nina"/>
    <w:uiPriority w:val="99"/>
    <w:rsid w:val="00766186"/>
    <w:pPr>
      <w:numPr>
        <w:numId w:val="1"/>
      </w:numPr>
    </w:pPr>
  </w:style>
  <w:style w:type="table" w:styleId="TableGrid">
    <w:name w:val="Table Grid"/>
    <w:basedOn w:val="TableNormal"/>
    <w:uiPriority w:val="39"/>
    <w:rsid w:val="0039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B5C"/>
  </w:style>
  <w:style w:type="paragraph" w:styleId="Footer">
    <w:name w:val="footer"/>
    <w:basedOn w:val="Normal"/>
    <w:link w:val="FooterChar"/>
    <w:uiPriority w:val="99"/>
    <w:unhideWhenUsed/>
    <w:rsid w:val="0011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and Nina B</dc:creator>
  <cp:keywords/>
  <dc:description/>
  <cp:lastModifiedBy>Kris Brackett</cp:lastModifiedBy>
  <cp:revision>2</cp:revision>
  <dcterms:created xsi:type="dcterms:W3CDTF">2021-02-06T15:58:00Z</dcterms:created>
  <dcterms:modified xsi:type="dcterms:W3CDTF">2021-02-06T15:58:00Z</dcterms:modified>
</cp:coreProperties>
</file>